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C9AF" w14:textId="5919B5F6" w:rsidR="00AB1210" w:rsidRPr="00F625C8" w:rsidRDefault="00AB1210" w:rsidP="00342927">
      <w:pPr>
        <w:spacing w:after="0" w:line="360" w:lineRule="auto"/>
        <w:jc w:val="center"/>
        <w:rPr>
          <w:rFonts w:ascii="Times New Roman" w:hAnsi="Times New Roman" w:cs="Times New Roman"/>
          <w:b/>
          <w:sz w:val="26"/>
          <w:szCs w:val="26"/>
        </w:rPr>
      </w:pPr>
      <w:r w:rsidRPr="00F625C8">
        <w:rPr>
          <w:rFonts w:ascii="Times New Roman" w:hAnsi="Times New Roman" w:cs="Times New Roman"/>
          <w:b/>
          <w:sz w:val="26"/>
          <w:szCs w:val="26"/>
        </w:rPr>
        <w:t>ỦY BAN NHÂN DÂN THÀNH PHỐ HỒ CHÍ MINH</w:t>
      </w:r>
    </w:p>
    <w:p w14:paraId="0C0240F4" w14:textId="77777777" w:rsidR="00AB1210" w:rsidRPr="00F625C8" w:rsidRDefault="00AB1210" w:rsidP="00342927">
      <w:pPr>
        <w:spacing w:after="0" w:line="360" w:lineRule="auto"/>
        <w:jc w:val="center"/>
        <w:rPr>
          <w:rFonts w:ascii="Times New Roman" w:hAnsi="Times New Roman" w:cs="Times New Roman"/>
          <w:b/>
          <w:sz w:val="26"/>
          <w:szCs w:val="26"/>
        </w:rPr>
      </w:pPr>
      <w:r w:rsidRPr="00F625C8">
        <w:rPr>
          <w:rFonts w:ascii="Times New Roman" w:hAnsi="Times New Roman" w:cs="Times New Roman"/>
          <w:b/>
          <w:sz w:val="26"/>
          <w:szCs w:val="26"/>
        </w:rPr>
        <w:t>TRƯỜNG CAO ĐẲNG LÝ TỰ TRỌNG THÀNH PHỐ HỒ CHÍ MINH</w:t>
      </w:r>
    </w:p>
    <w:p w14:paraId="4D828637" w14:textId="00A82813" w:rsidR="00AB1210" w:rsidRPr="00F625C8" w:rsidRDefault="00AB1210" w:rsidP="00342927">
      <w:pPr>
        <w:spacing w:after="0" w:line="360" w:lineRule="auto"/>
        <w:jc w:val="center"/>
        <w:rPr>
          <w:rFonts w:ascii="Times New Roman" w:hAnsi="Times New Roman" w:cs="Times New Roman"/>
          <w:b/>
          <w:sz w:val="26"/>
          <w:szCs w:val="26"/>
          <w:lang w:val="en-US"/>
        </w:rPr>
      </w:pPr>
      <w:r w:rsidRPr="00F625C8">
        <w:rPr>
          <w:rFonts w:ascii="Times New Roman" w:hAnsi="Times New Roman" w:cs="Times New Roman"/>
          <w:b/>
          <w:sz w:val="26"/>
          <w:szCs w:val="26"/>
        </w:rPr>
        <w:t>KHOA</w:t>
      </w:r>
      <w:r w:rsidRPr="00F625C8">
        <w:rPr>
          <w:rFonts w:ascii="Times New Roman" w:hAnsi="Times New Roman" w:cs="Times New Roman"/>
          <w:b/>
          <w:color w:val="FF0000"/>
          <w:sz w:val="26"/>
          <w:szCs w:val="26"/>
        </w:rPr>
        <w:t xml:space="preserve"> </w:t>
      </w:r>
      <w:r w:rsidR="008E392C" w:rsidRPr="00F625C8">
        <w:rPr>
          <w:rFonts w:ascii="Times New Roman" w:hAnsi="Times New Roman" w:cs="Times New Roman"/>
          <w:b/>
          <w:sz w:val="26"/>
          <w:szCs w:val="26"/>
          <w:lang w:val="en-US"/>
        </w:rPr>
        <w:t>KINH TẾ</w:t>
      </w:r>
    </w:p>
    <w:p w14:paraId="2363C0F4" w14:textId="77777777" w:rsidR="00AB1210" w:rsidRPr="00F625C8" w:rsidRDefault="00AB1210" w:rsidP="00342927">
      <w:pPr>
        <w:spacing w:after="0" w:line="360" w:lineRule="auto"/>
        <w:jc w:val="center"/>
        <w:rPr>
          <w:rFonts w:ascii="Times New Roman" w:hAnsi="Times New Roman" w:cs="Times New Roman"/>
          <w:b/>
          <w:sz w:val="26"/>
          <w:szCs w:val="26"/>
        </w:rPr>
      </w:pPr>
    </w:p>
    <w:p w14:paraId="44EE035E" w14:textId="77777777" w:rsidR="00AB1210" w:rsidRPr="00F625C8" w:rsidRDefault="00AB1210" w:rsidP="00342927">
      <w:pPr>
        <w:spacing w:line="360" w:lineRule="auto"/>
        <w:jc w:val="center"/>
        <w:rPr>
          <w:rFonts w:ascii="Times New Roman" w:hAnsi="Times New Roman" w:cs="Times New Roman"/>
          <w:sz w:val="26"/>
          <w:szCs w:val="26"/>
        </w:rPr>
      </w:pPr>
      <w:r w:rsidRPr="00F625C8">
        <w:rPr>
          <w:rFonts w:ascii="Times New Roman" w:hAnsi="Times New Roman" w:cs="Times New Roman"/>
          <w:noProof/>
          <w:sz w:val="26"/>
          <w:szCs w:val="26"/>
          <w:lang w:val="en-US" w:eastAsia="ja-JP"/>
        </w:rPr>
        <w:drawing>
          <wp:inline distT="0" distB="0" distL="0" distR="0" wp14:anchorId="286FE089" wp14:editId="6705ADE6">
            <wp:extent cx="1615440" cy="1139952"/>
            <wp:effectExtent l="0" t="0" r="3810" b="3175"/>
            <wp:docPr id="8"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2767" cy="1145123"/>
                    </a:xfrm>
                    <a:prstGeom prst="rect">
                      <a:avLst/>
                    </a:prstGeom>
                    <a:noFill/>
                    <a:ln>
                      <a:noFill/>
                    </a:ln>
                  </pic:spPr>
                </pic:pic>
              </a:graphicData>
            </a:graphic>
          </wp:inline>
        </w:drawing>
      </w:r>
    </w:p>
    <w:p w14:paraId="7A0405DC" w14:textId="77777777" w:rsidR="00AB1210" w:rsidRPr="00F625C8" w:rsidRDefault="00AB1210" w:rsidP="00342927">
      <w:pPr>
        <w:spacing w:line="360" w:lineRule="auto"/>
        <w:jc w:val="center"/>
        <w:rPr>
          <w:rFonts w:ascii="Times New Roman" w:hAnsi="Times New Roman" w:cs="Times New Roman"/>
          <w:b/>
          <w:bCs/>
          <w:sz w:val="26"/>
          <w:szCs w:val="26"/>
        </w:rPr>
      </w:pPr>
    </w:p>
    <w:p w14:paraId="4AC8335F" w14:textId="12984416" w:rsidR="00AB1210" w:rsidRPr="00F625C8" w:rsidRDefault="00AB1210" w:rsidP="0020741A">
      <w:pPr>
        <w:spacing w:line="360" w:lineRule="auto"/>
        <w:ind w:firstLine="720"/>
        <w:jc w:val="both"/>
        <w:rPr>
          <w:rFonts w:ascii="Times New Roman" w:hAnsi="Times New Roman" w:cs="Times New Roman"/>
          <w:sz w:val="26"/>
          <w:szCs w:val="26"/>
          <w:highlight w:val="yellow"/>
        </w:rPr>
      </w:pPr>
      <w:r w:rsidRPr="00F625C8">
        <w:rPr>
          <w:rFonts w:ascii="Times New Roman" w:hAnsi="Times New Roman" w:cs="Times New Roman"/>
          <w:b/>
          <w:bCs/>
          <w:sz w:val="26"/>
          <w:szCs w:val="26"/>
        </w:rPr>
        <w:t>SVTH</w:t>
      </w:r>
      <w:r w:rsidR="00342927">
        <w:rPr>
          <w:rFonts w:ascii="Times New Roman" w:hAnsi="Times New Roman" w:cs="Times New Roman"/>
          <w:b/>
          <w:bCs/>
          <w:sz w:val="26"/>
          <w:szCs w:val="26"/>
        </w:rPr>
        <w:t xml:space="preserve">:  NGÔ NGỌC TÚ </w:t>
      </w:r>
      <w:r w:rsidR="00342927">
        <w:rPr>
          <w:rFonts w:ascii="Times New Roman" w:hAnsi="Times New Roman" w:cs="Times New Roman"/>
          <w:b/>
          <w:bCs/>
          <w:sz w:val="26"/>
          <w:szCs w:val="26"/>
        </w:rPr>
        <w:tab/>
      </w:r>
      <w:r w:rsidR="00342927">
        <w:rPr>
          <w:rFonts w:ascii="Times New Roman" w:hAnsi="Times New Roman" w:cs="Times New Roman"/>
          <w:b/>
          <w:bCs/>
          <w:sz w:val="26"/>
          <w:szCs w:val="26"/>
        </w:rPr>
        <w:tab/>
      </w:r>
      <w:r w:rsidR="00342927">
        <w:rPr>
          <w:rFonts w:ascii="Times New Roman" w:hAnsi="Times New Roman" w:cs="Times New Roman"/>
          <w:b/>
          <w:bCs/>
          <w:sz w:val="26"/>
          <w:szCs w:val="26"/>
        </w:rPr>
        <w:tab/>
      </w:r>
      <w:r w:rsidR="00342927">
        <w:rPr>
          <w:rFonts w:ascii="Times New Roman" w:hAnsi="Times New Roman" w:cs="Times New Roman"/>
          <w:b/>
          <w:bCs/>
          <w:sz w:val="26"/>
          <w:szCs w:val="26"/>
        </w:rPr>
        <w:tab/>
      </w:r>
      <w:r w:rsidR="00342927">
        <w:rPr>
          <w:rFonts w:ascii="Times New Roman" w:hAnsi="Times New Roman" w:cs="Times New Roman"/>
          <w:b/>
          <w:bCs/>
          <w:sz w:val="26"/>
          <w:szCs w:val="26"/>
        </w:rPr>
        <w:tab/>
        <w:t>MSSV: 21004567</w:t>
      </w:r>
    </w:p>
    <w:p w14:paraId="7D67999A" w14:textId="77777777" w:rsidR="00AB1210" w:rsidRPr="00F625C8" w:rsidRDefault="00AB1210" w:rsidP="001F16E8">
      <w:pPr>
        <w:spacing w:line="360" w:lineRule="auto"/>
        <w:jc w:val="both"/>
        <w:rPr>
          <w:rFonts w:ascii="Times New Roman" w:hAnsi="Times New Roman" w:cs="Times New Roman"/>
          <w:sz w:val="26"/>
          <w:szCs w:val="26"/>
          <w:highlight w:val="yellow"/>
        </w:rPr>
      </w:pPr>
    </w:p>
    <w:p w14:paraId="0A7C9DD6" w14:textId="1B730EFB" w:rsidR="00AB1210" w:rsidRPr="00342927" w:rsidRDefault="00342927" w:rsidP="00342927">
      <w:pPr>
        <w:spacing w:line="360" w:lineRule="auto"/>
        <w:jc w:val="center"/>
        <w:rPr>
          <w:rFonts w:ascii="Times New Roman" w:hAnsi="Times New Roman" w:cs="Times New Roman"/>
          <w:b/>
          <w:bCs/>
          <w:color w:val="000000" w:themeColor="text1"/>
          <w:sz w:val="26"/>
          <w:szCs w:val="26"/>
        </w:rPr>
      </w:pPr>
      <w:r w:rsidRPr="00342927">
        <w:rPr>
          <w:rFonts w:ascii="Times New Roman" w:hAnsi="Times New Roman" w:cs="Times New Roman"/>
          <w:b/>
          <w:bCs/>
          <w:color w:val="000000" w:themeColor="text1"/>
          <w:sz w:val="26"/>
          <w:szCs w:val="26"/>
        </w:rPr>
        <w:t>ĐẶC ĐIỂM CÁC LOẠI ĐẶC SẢN Ở HÀ GIANG</w:t>
      </w:r>
    </w:p>
    <w:p w14:paraId="69BFDC01" w14:textId="77777777" w:rsidR="00AB1210" w:rsidRPr="00F625C8" w:rsidRDefault="00AB1210" w:rsidP="001F16E8">
      <w:pPr>
        <w:spacing w:line="360" w:lineRule="auto"/>
        <w:jc w:val="both"/>
        <w:rPr>
          <w:rFonts w:ascii="Times New Roman" w:hAnsi="Times New Roman" w:cs="Times New Roman"/>
          <w:sz w:val="26"/>
          <w:szCs w:val="26"/>
        </w:rPr>
      </w:pPr>
    </w:p>
    <w:p w14:paraId="0067F439" w14:textId="77777777" w:rsidR="00AB1210" w:rsidRPr="00F625C8" w:rsidRDefault="00AB1210" w:rsidP="001F16E8">
      <w:pPr>
        <w:spacing w:line="360" w:lineRule="auto"/>
        <w:jc w:val="both"/>
        <w:rPr>
          <w:rFonts w:ascii="Times New Roman" w:hAnsi="Times New Roman" w:cs="Times New Roman"/>
          <w:sz w:val="26"/>
          <w:szCs w:val="26"/>
        </w:rPr>
      </w:pPr>
    </w:p>
    <w:p w14:paraId="2F10EABA" w14:textId="77777777" w:rsidR="00AB1210" w:rsidRPr="00F625C8" w:rsidRDefault="00AB1210" w:rsidP="0020741A">
      <w:pPr>
        <w:spacing w:line="360" w:lineRule="auto"/>
        <w:ind w:firstLine="720"/>
        <w:jc w:val="both"/>
        <w:rPr>
          <w:rFonts w:ascii="Times New Roman" w:hAnsi="Times New Roman" w:cs="Times New Roman"/>
          <w:b/>
          <w:bCs/>
          <w:color w:val="FF0000"/>
          <w:sz w:val="26"/>
          <w:szCs w:val="26"/>
        </w:rPr>
      </w:pPr>
      <w:r w:rsidRPr="00F625C8">
        <w:rPr>
          <w:rFonts w:ascii="Times New Roman" w:hAnsi="Times New Roman" w:cs="Times New Roman"/>
          <w:b/>
          <w:bCs/>
          <w:sz w:val="26"/>
          <w:szCs w:val="26"/>
        </w:rPr>
        <w:t xml:space="preserve">Ngành học: </w:t>
      </w:r>
      <w:r w:rsidRPr="00342927">
        <w:rPr>
          <w:rFonts w:ascii="Times New Roman" w:hAnsi="Times New Roman" w:cs="Times New Roman"/>
          <w:b/>
          <w:bCs/>
          <w:color w:val="000000" w:themeColor="text1"/>
          <w:sz w:val="26"/>
          <w:szCs w:val="26"/>
        </w:rPr>
        <w:t>Kỹ thuật làm bánh</w:t>
      </w:r>
    </w:p>
    <w:p w14:paraId="3709A801" w14:textId="5E0798BD" w:rsidR="00AB1210" w:rsidRPr="00342927" w:rsidRDefault="00AB1210" w:rsidP="0020741A">
      <w:pPr>
        <w:spacing w:line="360" w:lineRule="auto"/>
        <w:ind w:firstLine="720"/>
        <w:jc w:val="both"/>
        <w:rPr>
          <w:rFonts w:ascii="Times New Roman" w:hAnsi="Times New Roman" w:cs="Times New Roman"/>
          <w:b/>
          <w:bCs/>
          <w:color w:val="000000" w:themeColor="text1"/>
          <w:sz w:val="26"/>
          <w:szCs w:val="26"/>
        </w:rPr>
      </w:pPr>
      <w:r w:rsidRPr="00342927">
        <w:rPr>
          <w:rFonts w:ascii="Times New Roman" w:hAnsi="Times New Roman" w:cs="Times New Roman"/>
          <w:b/>
          <w:bCs/>
          <w:sz w:val="26"/>
          <w:szCs w:val="26"/>
        </w:rPr>
        <w:t xml:space="preserve">Lớp: </w:t>
      </w:r>
      <w:r w:rsidR="00B82B49" w:rsidRPr="00342927">
        <w:rPr>
          <w:rFonts w:ascii="Times New Roman" w:hAnsi="Times New Roman" w:cs="Times New Roman"/>
          <w:b/>
          <w:bCs/>
          <w:color w:val="FF0000"/>
          <w:sz w:val="26"/>
          <w:szCs w:val="26"/>
        </w:rPr>
        <w:t xml:space="preserve"> </w:t>
      </w:r>
      <w:r w:rsidR="00B82B49" w:rsidRPr="00342927">
        <w:rPr>
          <w:rFonts w:ascii="Times New Roman" w:hAnsi="Times New Roman" w:cs="Times New Roman"/>
          <w:b/>
          <w:bCs/>
          <w:color w:val="000000" w:themeColor="text1"/>
          <w:sz w:val="26"/>
          <w:szCs w:val="26"/>
        </w:rPr>
        <w:t>21C1-KLB1</w:t>
      </w:r>
    </w:p>
    <w:p w14:paraId="087F0CB4" w14:textId="77777777" w:rsidR="00AB1210" w:rsidRPr="00F625C8" w:rsidRDefault="00AB1210" w:rsidP="001F16E8">
      <w:pPr>
        <w:spacing w:line="360" w:lineRule="auto"/>
        <w:jc w:val="both"/>
        <w:rPr>
          <w:rFonts w:ascii="Times New Roman" w:hAnsi="Times New Roman" w:cs="Times New Roman"/>
          <w:b/>
          <w:bCs/>
          <w:color w:val="FF0000"/>
          <w:sz w:val="26"/>
          <w:szCs w:val="26"/>
        </w:rPr>
      </w:pPr>
    </w:p>
    <w:p w14:paraId="0D16FCCE" w14:textId="77777777" w:rsidR="00AB1210" w:rsidRPr="00F625C8" w:rsidRDefault="00AB1210" w:rsidP="001F16E8">
      <w:pPr>
        <w:spacing w:line="360" w:lineRule="auto"/>
        <w:jc w:val="both"/>
        <w:rPr>
          <w:rFonts w:ascii="Times New Roman" w:hAnsi="Times New Roman" w:cs="Times New Roman"/>
          <w:b/>
          <w:bCs/>
          <w:color w:val="FF0000"/>
          <w:sz w:val="26"/>
          <w:szCs w:val="26"/>
        </w:rPr>
      </w:pPr>
    </w:p>
    <w:p w14:paraId="45ED3324" w14:textId="30C904FF" w:rsidR="00AB1210" w:rsidRPr="00342927" w:rsidRDefault="00AB1210" w:rsidP="00342927">
      <w:pPr>
        <w:spacing w:line="360" w:lineRule="auto"/>
        <w:jc w:val="center"/>
        <w:rPr>
          <w:rFonts w:ascii="Times New Roman" w:hAnsi="Times New Roman" w:cs="Times New Roman"/>
          <w:b/>
          <w:bCs/>
          <w:color w:val="000000" w:themeColor="text1"/>
          <w:sz w:val="26"/>
          <w:szCs w:val="26"/>
        </w:rPr>
      </w:pPr>
      <w:r w:rsidRPr="00F625C8">
        <w:rPr>
          <w:rFonts w:ascii="Times New Roman" w:hAnsi="Times New Roman" w:cs="Times New Roman"/>
          <w:b/>
          <w:bCs/>
          <w:sz w:val="26"/>
          <w:szCs w:val="26"/>
        </w:rPr>
        <w:t xml:space="preserve">TIỂU LUẬN MÔN: </w:t>
      </w:r>
      <w:r w:rsidR="00B82B49" w:rsidRPr="00342927">
        <w:rPr>
          <w:rFonts w:ascii="Times New Roman" w:hAnsi="Times New Roman" w:cs="Times New Roman"/>
          <w:b/>
          <w:bCs/>
          <w:color w:val="000000" w:themeColor="text1"/>
          <w:sz w:val="26"/>
          <w:szCs w:val="26"/>
        </w:rPr>
        <w:t>TỔNG QUAN DU LỊCH VÀ KHÁCH SẠN</w:t>
      </w:r>
    </w:p>
    <w:p w14:paraId="444C6B88" w14:textId="0F11BDF3" w:rsidR="00AB1210" w:rsidRPr="00342927" w:rsidRDefault="00AB1210" w:rsidP="00342927">
      <w:pPr>
        <w:spacing w:line="360" w:lineRule="auto"/>
        <w:jc w:val="center"/>
        <w:rPr>
          <w:rFonts w:ascii="Times New Roman" w:hAnsi="Times New Roman" w:cs="Times New Roman"/>
          <w:b/>
          <w:bCs/>
          <w:color w:val="000000" w:themeColor="text1"/>
          <w:sz w:val="26"/>
          <w:szCs w:val="26"/>
        </w:rPr>
      </w:pPr>
      <w:r w:rsidRPr="00342927">
        <w:rPr>
          <w:rFonts w:ascii="Times New Roman" w:hAnsi="Times New Roman" w:cs="Times New Roman"/>
          <w:b/>
          <w:bCs/>
          <w:color w:val="000000" w:themeColor="text1"/>
          <w:sz w:val="26"/>
          <w:szCs w:val="26"/>
        </w:rPr>
        <w:t xml:space="preserve">GVGD: </w:t>
      </w:r>
      <w:r w:rsidR="00B01BC0" w:rsidRPr="00342927">
        <w:rPr>
          <w:rFonts w:ascii="Times New Roman" w:hAnsi="Times New Roman" w:cs="Times New Roman"/>
          <w:b/>
          <w:bCs/>
          <w:color w:val="000000" w:themeColor="text1"/>
          <w:sz w:val="26"/>
          <w:szCs w:val="26"/>
          <w:lang w:val="en-US"/>
        </w:rPr>
        <w:t xml:space="preserve">Ths. </w:t>
      </w:r>
      <w:r w:rsidRPr="00342927">
        <w:rPr>
          <w:rFonts w:ascii="Times New Roman" w:hAnsi="Times New Roman" w:cs="Times New Roman"/>
          <w:b/>
          <w:bCs/>
          <w:color w:val="000000" w:themeColor="text1"/>
          <w:sz w:val="26"/>
          <w:szCs w:val="26"/>
        </w:rPr>
        <w:t>PHẠM THỊ THANH THÚY</w:t>
      </w:r>
    </w:p>
    <w:p w14:paraId="42C61E97" w14:textId="77777777" w:rsidR="00AB1210" w:rsidRPr="00F625C8" w:rsidRDefault="00AB1210" w:rsidP="00342927">
      <w:pPr>
        <w:spacing w:line="360" w:lineRule="auto"/>
        <w:jc w:val="center"/>
        <w:rPr>
          <w:rFonts w:ascii="Times New Roman" w:hAnsi="Times New Roman" w:cs="Times New Roman"/>
          <w:b/>
          <w:bCs/>
          <w:color w:val="FF0000"/>
          <w:sz w:val="26"/>
          <w:szCs w:val="26"/>
        </w:rPr>
      </w:pPr>
    </w:p>
    <w:p w14:paraId="45906D0F" w14:textId="77777777" w:rsidR="00AB1210" w:rsidRPr="00F625C8" w:rsidRDefault="00AB1210" w:rsidP="00342927">
      <w:pPr>
        <w:spacing w:line="360" w:lineRule="auto"/>
        <w:jc w:val="center"/>
        <w:rPr>
          <w:rFonts w:ascii="Times New Roman" w:hAnsi="Times New Roman" w:cs="Times New Roman"/>
          <w:b/>
          <w:bCs/>
          <w:color w:val="FF0000"/>
          <w:sz w:val="26"/>
          <w:szCs w:val="26"/>
        </w:rPr>
      </w:pPr>
    </w:p>
    <w:p w14:paraId="132369E9" w14:textId="1EC92237" w:rsidR="004A2E0D" w:rsidRPr="00F625C8" w:rsidRDefault="00AB1210" w:rsidP="00342927">
      <w:pPr>
        <w:spacing w:line="360" w:lineRule="auto"/>
        <w:jc w:val="center"/>
        <w:rPr>
          <w:rFonts w:ascii="Times New Roman" w:hAnsi="Times New Roman" w:cs="Times New Roman"/>
          <w:sz w:val="26"/>
          <w:szCs w:val="26"/>
        </w:rPr>
      </w:pPr>
      <w:r w:rsidRPr="00F625C8">
        <w:rPr>
          <w:rFonts w:ascii="Times New Roman" w:hAnsi="Times New Roman" w:cs="Times New Roman"/>
          <w:b/>
          <w:sz w:val="26"/>
          <w:szCs w:val="26"/>
        </w:rPr>
        <w:t>Thành phố Hồ</w:t>
      </w:r>
      <w:r w:rsidR="00B82B49" w:rsidRPr="00F625C8">
        <w:rPr>
          <w:rFonts w:ascii="Times New Roman" w:hAnsi="Times New Roman" w:cs="Times New Roman"/>
          <w:b/>
          <w:sz w:val="26"/>
          <w:szCs w:val="26"/>
        </w:rPr>
        <w:t xml:space="preserve"> Chí Minh – 2022</w:t>
      </w:r>
      <w:r w:rsidR="004A2E0D" w:rsidRPr="00F625C8">
        <w:rPr>
          <w:rFonts w:ascii="Times New Roman" w:hAnsi="Times New Roman" w:cs="Times New Roman"/>
          <w:b/>
          <w:bCs/>
          <w:sz w:val="26"/>
          <w:szCs w:val="26"/>
        </w:rPr>
        <w:br w:type="page"/>
      </w:r>
      <w:r w:rsidR="004A2E0D" w:rsidRPr="00F625C8">
        <w:rPr>
          <w:rFonts w:ascii="Times New Roman" w:hAnsi="Times New Roman" w:cs="Times New Roman"/>
          <w:b/>
          <w:bCs/>
          <w:sz w:val="26"/>
          <w:szCs w:val="26"/>
        </w:rPr>
        <w:lastRenderedPageBreak/>
        <w:t>ỦY BAN NHÂN DÂN THÀNH PHỐ HỒ CHÍ MINH</w:t>
      </w:r>
    </w:p>
    <w:p w14:paraId="50A2CFDB" w14:textId="77777777" w:rsidR="004A2E0D" w:rsidRPr="00F625C8" w:rsidRDefault="004A2E0D" w:rsidP="00342927">
      <w:pPr>
        <w:spacing w:line="360" w:lineRule="auto"/>
        <w:jc w:val="center"/>
        <w:rPr>
          <w:rFonts w:ascii="Times New Roman" w:hAnsi="Times New Roman" w:cs="Times New Roman"/>
          <w:b/>
          <w:bCs/>
          <w:sz w:val="26"/>
          <w:szCs w:val="26"/>
        </w:rPr>
      </w:pPr>
      <w:r w:rsidRPr="00F625C8">
        <w:rPr>
          <w:rFonts w:ascii="Times New Roman" w:hAnsi="Times New Roman" w:cs="Times New Roman"/>
          <w:b/>
          <w:bCs/>
          <w:sz w:val="26"/>
          <w:szCs w:val="26"/>
        </w:rPr>
        <w:t>TRƯỜNG CAO ĐẲNG LÝ TỰ TRỌNG THÀNH PHỐ HỒ CHÍ MINH</w:t>
      </w:r>
    </w:p>
    <w:p w14:paraId="110CF7F4" w14:textId="77777777" w:rsidR="004A2E0D" w:rsidRPr="00F625C8" w:rsidRDefault="004A2E0D" w:rsidP="00342927">
      <w:pPr>
        <w:spacing w:line="360" w:lineRule="auto"/>
        <w:jc w:val="center"/>
        <w:rPr>
          <w:rFonts w:ascii="Times New Roman" w:hAnsi="Times New Roman" w:cs="Times New Roman"/>
          <w:b/>
          <w:bCs/>
          <w:sz w:val="26"/>
          <w:szCs w:val="26"/>
          <w:lang w:val="en-US"/>
        </w:rPr>
      </w:pPr>
      <w:r w:rsidRPr="00F625C8">
        <w:rPr>
          <w:rFonts w:ascii="Times New Roman" w:hAnsi="Times New Roman" w:cs="Times New Roman"/>
          <w:b/>
          <w:bCs/>
          <w:sz w:val="26"/>
          <w:szCs w:val="26"/>
          <w:lang w:val="en-US"/>
        </w:rPr>
        <w:t>KHOA KINH TẾ</w:t>
      </w:r>
    </w:p>
    <w:p w14:paraId="3990F4A1" w14:textId="77777777" w:rsidR="004A2E0D" w:rsidRPr="00F625C8" w:rsidRDefault="004A2E0D" w:rsidP="00342927">
      <w:pPr>
        <w:spacing w:line="360" w:lineRule="auto"/>
        <w:jc w:val="center"/>
        <w:rPr>
          <w:rFonts w:ascii="Times New Roman" w:hAnsi="Times New Roman" w:cs="Times New Roman"/>
          <w:b/>
          <w:bCs/>
          <w:sz w:val="26"/>
          <w:szCs w:val="26"/>
          <w:lang w:val="en-US"/>
        </w:rPr>
      </w:pPr>
      <w:r w:rsidRPr="00F625C8">
        <w:rPr>
          <w:rFonts w:ascii="Times New Roman" w:hAnsi="Times New Roman" w:cs="Times New Roman"/>
          <w:b/>
          <w:bCs/>
          <w:noProof/>
          <w:sz w:val="26"/>
          <w:szCs w:val="26"/>
          <w:lang w:val="en-US" w:eastAsia="ja-JP"/>
        </w:rPr>
        <w:drawing>
          <wp:inline distT="0" distB="0" distL="0" distR="0" wp14:anchorId="62F5E4FB" wp14:editId="0E5E63D4">
            <wp:extent cx="1495425" cy="1020915"/>
            <wp:effectExtent l="0" t="0" r="0" b="8255"/>
            <wp:docPr id="9" name="Picture 9"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3E618BD" w14:textId="32386248" w:rsidR="004A2E0D" w:rsidRPr="00F625C8" w:rsidRDefault="004A2E0D" w:rsidP="00342927">
      <w:pPr>
        <w:spacing w:line="360" w:lineRule="auto"/>
        <w:jc w:val="center"/>
        <w:rPr>
          <w:rFonts w:ascii="Times New Roman" w:hAnsi="Times New Roman" w:cs="Times New Roman"/>
          <w:b/>
          <w:bCs/>
          <w:sz w:val="26"/>
          <w:szCs w:val="26"/>
          <w:lang w:val="en-US"/>
        </w:rPr>
      </w:pPr>
    </w:p>
    <w:p w14:paraId="1923E089" w14:textId="041EB10E" w:rsidR="004A2E0D" w:rsidRPr="00342927" w:rsidRDefault="00717E4D" w:rsidP="0020741A">
      <w:pPr>
        <w:spacing w:line="360" w:lineRule="auto"/>
        <w:ind w:firstLine="720"/>
        <w:rPr>
          <w:rFonts w:ascii="Times New Roman" w:hAnsi="Times New Roman" w:cs="Times New Roman"/>
          <w:sz w:val="26"/>
          <w:szCs w:val="26"/>
          <w:highlight w:val="yellow"/>
        </w:rPr>
      </w:pPr>
      <w:r w:rsidRPr="00F625C8">
        <w:rPr>
          <w:rFonts w:ascii="Times New Roman" w:hAnsi="Times New Roman" w:cs="Times New Roman"/>
          <w:b/>
          <w:bCs/>
          <w:sz w:val="26"/>
          <w:szCs w:val="26"/>
        </w:rPr>
        <w:t>SVTH</w:t>
      </w:r>
      <w:r w:rsidR="00EB3962">
        <w:rPr>
          <w:rFonts w:ascii="Times New Roman" w:hAnsi="Times New Roman" w:cs="Times New Roman"/>
          <w:b/>
          <w:bCs/>
          <w:sz w:val="26"/>
          <w:szCs w:val="26"/>
        </w:rPr>
        <w:t xml:space="preserve">:  NGÔ NGỌC TÚ </w:t>
      </w:r>
      <w:r w:rsidR="00EB3962">
        <w:rPr>
          <w:rFonts w:ascii="Times New Roman" w:hAnsi="Times New Roman" w:cs="Times New Roman"/>
          <w:b/>
          <w:bCs/>
          <w:sz w:val="26"/>
          <w:szCs w:val="26"/>
        </w:rPr>
        <w:tab/>
      </w:r>
      <w:r w:rsidR="00EB3962">
        <w:rPr>
          <w:rFonts w:ascii="Times New Roman" w:hAnsi="Times New Roman" w:cs="Times New Roman"/>
          <w:b/>
          <w:bCs/>
          <w:sz w:val="26"/>
          <w:szCs w:val="26"/>
        </w:rPr>
        <w:tab/>
      </w:r>
      <w:r w:rsidR="00EB3962">
        <w:rPr>
          <w:rFonts w:ascii="Times New Roman" w:hAnsi="Times New Roman" w:cs="Times New Roman"/>
          <w:b/>
          <w:bCs/>
          <w:sz w:val="26"/>
          <w:szCs w:val="26"/>
        </w:rPr>
        <w:tab/>
      </w:r>
      <w:r w:rsidR="00342927">
        <w:rPr>
          <w:rFonts w:ascii="Times New Roman" w:hAnsi="Times New Roman" w:cs="Times New Roman"/>
          <w:b/>
          <w:bCs/>
          <w:sz w:val="26"/>
          <w:szCs w:val="26"/>
        </w:rPr>
        <w:tab/>
      </w:r>
      <w:r w:rsidR="00342927">
        <w:rPr>
          <w:rFonts w:ascii="Times New Roman" w:hAnsi="Times New Roman" w:cs="Times New Roman"/>
          <w:b/>
          <w:bCs/>
          <w:sz w:val="26"/>
          <w:szCs w:val="26"/>
        </w:rPr>
        <w:tab/>
      </w:r>
      <w:r w:rsidR="00EB3962">
        <w:rPr>
          <w:rFonts w:ascii="Times New Roman" w:hAnsi="Times New Roman" w:cs="Times New Roman"/>
          <w:b/>
          <w:bCs/>
          <w:sz w:val="26"/>
          <w:szCs w:val="26"/>
        </w:rPr>
        <w:t>MSSV: 21004567</w:t>
      </w:r>
    </w:p>
    <w:p w14:paraId="106994E1" w14:textId="77777777" w:rsidR="004A2E0D" w:rsidRPr="00F625C8" w:rsidRDefault="004A2E0D" w:rsidP="00342927">
      <w:pPr>
        <w:spacing w:line="360" w:lineRule="auto"/>
        <w:rPr>
          <w:rFonts w:ascii="Times New Roman" w:hAnsi="Times New Roman" w:cs="Times New Roman"/>
          <w:b/>
          <w:bCs/>
          <w:sz w:val="26"/>
          <w:szCs w:val="26"/>
          <w:highlight w:val="yellow"/>
          <w:lang w:val="en-US"/>
        </w:rPr>
      </w:pPr>
    </w:p>
    <w:p w14:paraId="3D813C8D" w14:textId="2EF706AC" w:rsidR="004A2E0D" w:rsidRPr="00342927" w:rsidRDefault="004A2E0D" w:rsidP="0020741A">
      <w:pPr>
        <w:spacing w:line="360" w:lineRule="auto"/>
        <w:jc w:val="center"/>
        <w:rPr>
          <w:rFonts w:ascii="Times New Roman" w:hAnsi="Times New Roman" w:cs="Times New Roman"/>
          <w:b/>
          <w:bCs/>
          <w:sz w:val="26"/>
          <w:szCs w:val="26"/>
        </w:rPr>
      </w:pPr>
      <w:r w:rsidRPr="00EB3962">
        <w:rPr>
          <w:rFonts w:ascii="Times New Roman" w:hAnsi="Times New Roman" w:cs="Times New Roman"/>
          <w:b/>
          <w:bCs/>
          <w:sz w:val="26"/>
          <w:szCs w:val="26"/>
          <w:lang w:val="en-US"/>
        </w:rPr>
        <w:t>TÊN CHỦ ĐỀ</w:t>
      </w:r>
      <w:r w:rsidR="00EB3962" w:rsidRPr="00EB3962">
        <w:rPr>
          <w:rFonts w:ascii="Times New Roman" w:hAnsi="Times New Roman" w:cs="Times New Roman"/>
          <w:b/>
          <w:bCs/>
          <w:sz w:val="26"/>
          <w:szCs w:val="26"/>
          <w:lang w:val="en-US"/>
        </w:rPr>
        <w:t>:</w:t>
      </w:r>
      <w:r w:rsidR="00342927">
        <w:rPr>
          <w:rFonts w:ascii="Times New Roman" w:hAnsi="Times New Roman" w:cs="Times New Roman"/>
          <w:b/>
          <w:bCs/>
          <w:sz w:val="26"/>
          <w:szCs w:val="26"/>
        </w:rPr>
        <w:t xml:space="preserve"> ĐẶC ĐIỂM CÁC LOẠI ĐẶC SẢN Ở HÀ GIANG</w:t>
      </w:r>
    </w:p>
    <w:p w14:paraId="7A1CDA98" w14:textId="0454A363" w:rsidR="004A2E0D" w:rsidRPr="00F625C8" w:rsidRDefault="004A2E0D" w:rsidP="00342927">
      <w:pPr>
        <w:spacing w:line="360" w:lineRule="auto"/>
        <w:rPr>
          <w:rFonts w:ascii="Times New Roman" w:hAnsi="Times New Roman" w:cs="Times New Roman"/>
          <w:b/>
          <w:bCs/>
          <w:sz w:val="26"/>
          <w:szCs w:val="26"/>
          <w:lang w:val="en-US"/>
        </w:rPr>
      </w:pPr>
    </w:p>
    <w:p w14:paraId="3FFAE3C4" w14:textId="77777777" w:rsidR="004A2E0D" w:rsidRPr="00F625C8" w:rsidRDefault="004A2E0D" w:rsidP="0020741A">
      <w:pPr>
        <w:spacing w:line="360" w:lineRule="auto"/>
        <w:ind w:firstLine="720"/>
        <w:rPr>
          <w:rFonts w:ascii="Times New Roman" w:hAnsi="Times New Roman" w:cs="Times New Roman"/>
          <w:b/>
          <w:bCs/>
          <w:sz w:val="26"/>
          <w:szCs w:val="26"/>
          <w:lang w:val="fr-FR"/>
        </w:rPr>
      </w:pPr>
      <w:r w:rsidRPr="00F625C8">
        <w:rPr>
          <w:rFonts w:ascii="Times New Roman" w:hAnsi="Times New Roman" w:cs="Times New Roman"/>
          <w:b/>
          <w:bCs/>
          <w:sz w:val="26"/>
          <w:szCs w:val="26"/>
          <w:lang w:val="en-US"/>
        </w:rPr>
        <w:t>Ngành học:</w:t>
      </w:r>
      <w:r w:rsidRPr="00F625C8">
        <w:rPr>
          <w:rFonts w:ascii="Times New Roman" w:hAnsi="Times New Roman" w:cs="Times New Roman"/>
          <w:b/>
          <w:bCs/>
          <w:sz w:val="26"/>
          <w:szCs w:val="26"/>
          <w:lang w:val="fr-FR"/>
        </w:rPr>
        <w:t xml:space="preserve"> Kĩ thuật làm bánh</w:t>
      </w:r>
    </w:p>
    <w:p w14:paraId="1700BB6F" w14:textId="3676A7DD" w:rsidR="004A2E0D" w:rsidRPr="00F625C8" w:rsidRDefault="004A2E0D" w:rsidP="0020741A">
      <w:pPr>
        <w:spacing w:line="360" w:lineRule="auto"/>
        <w:ind w:firstLine="720"/>
        <w:rPr>
          <w:rFonts w:ascii="Times New Roman" w:hAnsi="Times New Roman" w:cs="Times New Roman"/>
          <w:b/>
          <w:bCs/>
          <w:sz w:val="26"/>
          <w:szCs w:val="26"/>
          <w:lang w:val="fr-FR"/>
        </w:rPr>
      </w:pPr>
      <w:r w:rsidRPr="00342927">
        <w:rPr>
          <w:rFonts w:ascii="Times New Roman" w:hAnsi="Times New Roman" w:cs="Times New Roman"/>
          <w:b/>
          <w:bCs/>
          <w:sz w:val="26"/>
          <w:szCs w:val="26"/>
          <w:lang w:val="fr-FR"/>
        </w:rPr>
        <w:t>Lớp họ</w:t>
      </w:r>
      <w:r w:rsidR="00B82B49" w:rsidRPr="00342927">
        <w:rPr>
          <w:rFonts w:ascii="Times New Roman" w:hAnsi="Times New Roman" w:cs="Times New Roman"/>
          <w:b/>
          <w:bCs/>
          <w:sz w:val="26"/>
          <w:szCs w:val="26"/>
          <w:lang w:val="fr-FR"/>
        </w:rPr>
        <w:t>c: 21C1-KLB1</w:t>
      </w:r>
    </w:p>
    <w:p w14:paraId="705AC3E4" w14:textId="080AD0C3" w:rsidR="004A2E0D" w:rsidRPr="00F625C8" w:rsidRDefault="004A2E0D" w:rsidP="00342927">
      <w:pPr>
        <w:spacing w:line="360" w:lineRule="auto"/>
        <w:jc w:val="center"/>
        <w:rPr>
          <w:rFonts w:ascii="Times New Roman" w:hAnsi="Times New Roman" w:cs="Times New Roman"/>
          <w:b/>
          <w:bCs/>
          <w:sz w:val="26"/>
          <w:szCs w:val="26"/>
          <w:lang w:val="fr-FR"/>
        </w:rPr>
      </w:pPr>
    </w:p>
    <w:p w14:paraId="6895D46F" w14:textId="263879F6" w:rsidR="004A2E0D" w:rsidRPr="00F625C8" w:rsidRDefault="004A2E0D" w:rsidP="00342927">
      <w:pPr>
        <w:spacing w:line="360" w:lineRule="auto"/>
        <w:jc w:val="center"/>
        <w:rPr>
          <w:rFonts w:ascii="Times New Roman" w:hAnsi="Times New Roman" w:cs="Times New Roman"/>
          <w:b/>
          <w:bCs/>
          <w:color w:val="FF0000"/>
          <w:sz w:val="26"/>
          <w:szCs w:val="26"/>
        </w:rPr>
      </w:pPr>
      <w:r w:rsidRPr="00F625C8">
        <w:rPr>
          <w:rFonts w:ascii="Times New Roman" w:hAnsi="Times New Roman" w:cs="Times New Roman"/>
          <w:b/>
          <w:bCs/>
          <w:sz w:val="26"/>
          <w:szCs w:val="26"/>
        </w:rPr>
        <w:t xml:space="preserve">TIỂU LUẬN MÔN: </w:t>
      </w:r>
      <w:r w:rsidR="00B82B49" w:rsidRPr="00342927">
        <w:rPr>
          <w:rFonts w:ascii="Times New Roman" w:hAnsi="Times New Roman" w:cs="Times New Roman"/>
          <w:b/>
          <w:bCs/>
          <w:color w:val="000000" w:themeColor="text1"/>
          <w:sz w:val="26"/>
          <w:szCs w:val="26"/>
        </w:rPr>
        <w:t>TỔNG QUAN DU LỊCH VÀ KHÁCH SẠN</w:t>
      </w:r>
    </w:p>
    <w:p w14:paraId="7B2EB953" w14:textId="77777777" w:rsidR="00342927" w:rsidRDefault="00342927" w:rsidP="00342927">
      <w:pPr>
        <w:spacing w:line="360" w:lineRule="auto"/>
        <w:jc w:val="center"/>
        <w:rPr>
          <w:rFonts w:ascii="Times New Roman" w:hAnsi="Times New Roman" w:cs="Times New Roman"/>
          <w:b/>
          <w:bCs/>
          <w:sz w:val="26"/>
          <w:szCs w:val="26"/>
        </w:rPr>
      </w:pPr>
    </w:p>
    <w:p w14:paraId="525EE0DE" w14:textId="77777777" w:rsidR="00342927" w:rsidRDefault="00342927" w:rsidP="00342927">
      <w:pPr>
        <w:spacing w:line="360" w:lineRule="auto"/>
        <w:jc w:val="center"/>
        <w:rPr>
          <w:rFonts w:ascii="Times New Roman" w:hAnsi="Times New Roman" w:cs="Times New Roman"/>
          <w:b/>
          <w:bCs/>
          <w:sz w:val="26"/>
          <w:szCs w:val="26"/>
        </w:rPr>
      </w:pPr>
    </w:p>
    <w:p w14:paraId="2D1854C4" w14:textId="3C097874" w:rsidR="004A2E0D" w:rsidRPr="00F625C8" w:rsidRDefault="004A2E0D" w:rsidP="00342927">
      <w:pPr>
        <w:spacing w:line="360" w:lineRule="auto"/>
        <w:jc w:val="center"/>
        <w:rPr>
          <w:rFonts w:ascii="Times New Roman" w:hAnsi="Times New Roman" w:cs="Times New Roman"/>
          <w:b/>
          <w:bCs/>
          <w:sz w:val="26"/>
          <w:szCs w:val="26"/>
        </w:rPr>
      </w:pPr>
      <w:r w:rsidRPr="00F625C8">
        <w:rPr>
          <w:rFonts w:ascii="Times New Roman" w:hAnsi="Times New Roman" w:cs="Times New Roman"/>
          <w:b/>
          <w:bCs/>
          <w:sz w:val="26"/>
          <w:szCs w:val="26"/>
        </w:rPr>
        <w:t>GV CHẤM 1</w:t>
      </w:r>
      <w:r w:rsidRPr="00F625C8">
        <w:rPr>
          <w:rFonts w:ascii="Times New Roman" w:hAnsi="Times New Roman" w:cs="Times New Roman"/>
          <w:b/>
          <w:bCs/>
          <w:sz w:val="26"/>
          <w:szCs w:val="26"/>
        </w:rPr>
        <w:tab/>
      </w:r>
      <w:r w:rsidRPr="00F625C8">
        <w:rPr>
          <w:rFonts w:ascii="Times New Roman" w:hAnsi="Times New Roman" w:cs="Times New Roman"/>
          <w:b/>
          <w:bCs/>
          <w:sz w:val="26"/>
          <w:szCs w:val="26"/>
        </w:rPr>
        <w:tab/>
      </w:r>
      <w:r w:rsidRPr="00F625C8">
        <w:rPr>
          <w:rFonts w:ascii="Times New Roman" w:hAnsi="Times New Roman" w:cs="Times New Roman"/>
          <w:b/>
          <w:bCs/>
          <w:sz w:val="26"/>
          <w:szCs w:val="26"/>
        </w:rPr>
        <w:tab/>
      </w:r>
      <w:r w:rsidRPr="00F625C8">
        <w:rPr>
          <w:rFonts w:ascii="Times New Roman" w:hAnsi="Times New Roman" w:cs="Times New Roman"/>
          <w:b/>
          <w:bCs/>
          <w:sz w:val="26"/>
          <w:szCs w:val="26"/>
        </w:rPr>
        <w:tab/>
      </w:r>
      <w:r w:rsidRPr="00F625C8">
        <w:rPr>
          <w:rFonts w:ascii="Times New Roman" w:hAnsi="Times New Roman" w:cs="Times New Roman"/>
          <w:b/>
          <w:bCs/>
          <w:sz w:val="26"/>
          <w:szCs w:val="26"/>
        </w:rPr>
        <w:tab/>
        <w:t>GV CHẤM 2</w:t>
      </w:r>
    </w:p>
    <w:p w14:paraId="1978BCF8" w14:textId="1CD43724" w:rsidR="004A2E0D" w:rsidRPr="00F625C8" w:rsidRDefault="004A2E0D" w:rsidP="00342927">
      <w:pPr>
        <w:spacing w:line="360" w:lineRule="auto"/>
        <w:jc w:val="center"/>
        <w:rPr>
          <w:rFonts w:ascii="Times New Roman" w:hAnsi="Times New Roman" w:cs="Times New Roman"/>
          <w:b/>
          <w:bCs/>
          <w:i/>
          <w:sz w:val="26"/>
          <w:szCs w:val="26"/>
        </w:rPr>
      </w:pPr>
      <w:r w:rsidRPr="00F625C8">
        <w:rPr>
          <w:rFonts w:ascii="Times New Roman" w:hAnsi="Times New Roman" w:cs="Times New Roman"/>
          <w:b/>
          <w:bCs/>
          <w:i/>
          <w:sz w:val="26"/>
          <w:szCs w:val="26"/>
        </w:rPr>
        <w:t xml:space="preserve">(Ký và ghi rõ họ và tên) </w:t>
      </w:r>
      <w:r w:rsidRPr="00F625C8">
        <w:rPr>
          <w:rFonts w:ascii="Times New Roman" w:hAnsi="Times New Roman" w:cs="Times New Roman"/>
          <w:b/>
          <w:bCs/>
          <w:i/>
          <w:sz w:val="26"/>
          <w:szCs w:val="26"/>
        </w:rPr>
        <w:tab/>
      </w:r>
      <w:r w:rsidRPr="00F625C8">
        <w:rPr>
          <w:rFonts w:ascii="Times New Roman" w:hAnsi="Times New Roman" w:cs="Times New Roman"/>
          <w:b/>
          <w:bCs/>
          <w:i/>
          <w:sz w:val="26"/>
          <w:szCs w:val="26"/>
        </w:rPr>
        <w:tab/>
      </w:r>
      <w:r w:rsidRPr="00F625C8">
        <w:rPr>
          <w:rFonts w:ascii="Times New Roman" w:hAnsi="Times New Roman" w:cs="Times New Roman"/>
          <w:b/>
          <w:bCs/>
          <w:i/>
          <w:sz w:val="26"/>
          <w:szCs w:val="26"/>
        </w:rPr>
        <w:tab/>
      </w:r>
      <w:r w:rsidRPr="00F625C8">
        <w:rPr>
          <w:rFonts w:ascii="Times New Roman" w:hAnsi="Times New Roman" w:cs="Times New Roman"/>
          <w:b/>
          <w:bCs/>
          <w:i/>
          <w:sz w:val="26"/>
          <w:szCs w:val="26"/>
        </w:rPr>
        <w:tab/>
        <w:t xml:space="preserve"> (Ký và ghi rõ họ và tên)</w:t>
      </w:r>
    </w:p>
    <w:p w14:paraId="63902B5A" w14:textId="77777777" w:rsidR="00342927" w:rsidRDefault="00342927" w:rsidP="00342927">
      <w:pPr>
        <w:spacing w:line="360" w:lineRule="auto"/>
        <w:jc w:val="center"/>
        <w:rPr>
          <w:rFonts w:ascii="Times New Roman" w:hAnsi="Times New Roman" w:cs="Times New Roman"/>
          <w:b/>
          <w:bCs/>
          <w:sz w:val="26"/>
          <w:szCs w:val="26"/>
        </w:rPr>
      </w:pPr>
    </w:p>
    <w:p w14:paraId="28353A50" w14:textId="4AEF90BB" w:rsidR="004A2E0D" w:rsidRPr="00F625C8" w:rsidRDefault="004A2E0D" w:rsidP="00342927">
      <w:pPr>
        <w:spacing w:line="360" w:lineRule="auto"/>
        <w:jc w:val="center"/>
        <w:rPr>
          <w:rFonts w:ascii="Times New Roman" w:hAnsi="Times New Roman" w:cs="Times New Roman"/>
          <w:b/>
          <w:bCs/>
          <w:sz w:val="26"/>
          <w:szCs w:val="26"/>
        </w:rPr>
      </w:pPr>
      <w:r w:rsidRPr="00F625C8">
        <w:rPr>
          <w:rFonts w:ascii="Times New Roman" w:hAnsi="Times New Roman" w:cs="Times New Roman"/>
          <w:b/>
          <w:bCs/>
          <w:sz w:val="26"/>
          <w:szCs w:val="26"/>
        </w:rPr>
        <w:t>Thành phố Hồ</w:t>
      </w:r>
      <w:r w:rsidR="00B82B49" w:rsidRPr="00F625C8">
        <w:rPr>
          <w:rFonts w:ascii="Times New Roman" w:hAnsi="Times New Roman" w:cs="Times New Roman"/>
          <w:b/>
          <w:bCs/>
          <w:sz w:val="26"/>
          <w:szCs w:val="26"/>
        </w:rPr>
        <w:t xml:space="preserve"> Chí Minh – 2022</w:t>
      </w:r>
    </w:p>
    <w:p w14:paraId="1D0AC96F" w14:textId="72F2FE9B" w:rsidR="004A2E0D" w:rsidRPr="00F625C8" w:rsidRDefault="004A2E0D" w:rsidP="001F16E8">
      <w:pPr>
        <w:spacing w:line="360" w:lineRule="auto"/>
        <w:jc w:val="both"/>
        <w:rPr>
          <w:rFonts w:ascii="Times New Roman" w:hAnsi="Times New Roman" w:cs="Times New Roman"/>
          <w:b/>
          <w:bCs/>
          <w:sz w:val="26"/>
          <w:szCs w:val="26"/>
        </w:rPr>
      </w:pPr>
    </w:p>
    <w:p w14:paraId="41DE6DE8" w14:textId="066E8122" w:rsidR="004A2E0D" w:rsidRPr="00F625C8" w:rsidRDefault="004A2E0D" w:rsidP="001F16E8">
      <w:pPr>
        <w:spacing w:line="360" w:lineRule="auto"/>
        <w:jc w:val="both"/>
        <w:rPr>
          <w:rFonts w:ascii="Times New Roman" w:hAnsi="Times New Roman" w:cs="Times New Roman"/>
          <w:b/>
          <w:bCs/>
          <w:sz w:val="26"/>
          <w:szCs w:val="26"/>
        </w:rPr>
        <w:sectPr w:rsidR="004A2E0D" w:rsidRPr="00F625C8" w:rsidSect="008942E1">
          <w:pgSz w:w="12240" w:h="15840"/>
          <w:pgMar w:top="1440" w:right="1440" w:bottom="1440" w:left="1440" w:header="720" w:footer="720" w:gutter="0"/>
          <w:pgBorders>
            <w:top w:val="twistedLines1" w:sz="18" w:space="1" w:color="auto"/>
            <w:left w:val="twistedLines1" w:sz="18" w:space="4" w:color="auto"/>
            <w:bottom w:val="twistedLines1" w:sz="18" w:space="1" w:color="auto"/>
            <w:right w:val="twistedLines1" w:sz="18" w:space="4" w:color="auto"/>
          </w:pgBorders>
          <w:cols w:space="720"/>
          <w:docGrid w:linePitch="360"/>
        </w:sectPr>
      </w:pPr>
    </w:p>
    <w:p w14:paraId="0D2B3B2B" w14:textId="77777777" w:rsidR="004A2E0D" w:rsidRPr="00F625C8" w:rsidRDefault="004A2E0D" w:rsidP="0085705E">
      <w:pPr>
        <w:spacing w:line="360" w:lineRule="auto"/>
        <w:jc w:val="center"/>
        <w:rPr>
          <w:rFonts w:ascii="Times New Roman" w:hAnsi="Times New Roman" w:cs="Times New Roman"/>
          <w:b/>
          <w:bCs/>
          <w:sz w:val="26"/>
          <w:szCs w:val="26"/>
        </w:rPr>
      </w:pPr>
      <w:r w:rsidRPr="00F625C8">
        <w:rPr>
          <w:rFonts w:ascii="Times New Roman" w:hAnsi="Times New Roman" w:cs="Times New Roman"/>
          <w:b/>
          <w:bCs/>
          <w:sz w:val="26"/>
          <w:szCs w:val="26"/>
        </w:rPr>
        <w:lastRenderedPageBreak/>
        <w:t>LỜI CẢM ƠN</w:t>
      </w:r>
    </w:p>
    <w:p w14:paraId="4E89AAF3" w14:textId="77777777" w:rsidR="004A2E0D" w:rsidRPr="00F625C8" w:rsidRDefault="004A2E0D" w:rsidP="001F16E8">
      <w:pPr>
        <w:spacing w:line="360" w:lineRule="auto"/>
        <w:jc w:val="both"/>
        <w:rPr>
          <w:rFonts w:ascii="Times New Roman" w:hAnsi="Times New Roman" w:cs="Times New Roman"/>
          <w:bCs/>
          <w:sz w:val="26"/>
          <w:szCs w:val="26"/>
        </w:rPr>
      </w:pPr>
      <w:r w:rsidRPr="00F625C8">
        <w:rPr>
          <w:rFonts w:ascii="Times New Roman" w:hAnsi="Times New Roman" w:cs="Times New Roman"/>
          <w:bCs/>
          <w:sz w:val="26"/>
          <w:szCs w:val="26"/>
        </w:rPr>
        <w:t>Để hoàn thành tiểu luận này, em xin gửi lời cảm ơn chân thành đến:</w:t>
      </w:r>
    </w:p>
    <w:p w14:paraId="12700D50" w14:textId="77777777" w:rsidR="004A2E0D" w:rsidRPr="00F625C8" w:rsidRDefault="004A2E0D" w:rsidP="00ED54BD">
      <w:pPr>
        <w:numPr>
          <w:ilvl w:val="0"/>
          <w:numId w:val="1"/>
        </w:numPr>
        <w:spacing w:line="360" w:lineRule="auto"/>
        <w:jc w:val="both"/>
        <w:rPr>
          <w:rFonts w:ascii="Times New Roman" w:hAnsi="Times New Roman" w:cs="Times New Roman"/>
          <w:bCs/>
          <w:sz w:val="26"/>
          <w:szCs w:val="26"/>
        </w:rPr>
      </w:pPr>
      <w:r w:rsidRPr="00F625C8">
        <w:rPr>
          <w:rFonts w:ascii="Times New Roman" w:hAnsi="Times New Roman" w:cs="Times New Roman"/>
          <w:bCs/>
          <w:sz w:val="26"/>
          <w:szCs w:val="26"/>
        </w:rPr>
        <w:t>Ban giám hiệu trường Cao Đẳng Lý Tự Trọng vì đã tạo điều kiện về cơ sở vật chất với hệ thống thư viện hiện đại, đa dạng các loại sách, tài liệu thuận lợi cho việc tìm kiếm, nghiên cứu thông tin</w:t>
      </w:r>
    </w:p>
    <w:p w14:paraId="6FBB7227" w14:textId="77777777" w:rsidR="004A2E0D" w:rsidRPr="00F625C8" w:rsidRDefault="004A2E0D" w:rsidP="00ED54BD">
      <w:pPr>
        <w:numPr>
          <w:ilvl w:val="0"/>
          <w:numId w:val="1"/>
        </w:numPr>
        <w:spacing w:line="360" w:lineRule="auto"/>
        <w:jc w:val="both"/>
        <w:rPr>
          <w:rFonts w:ascii="Times New Roman" w:hAnsi="Times New Roman" w:cs="Times New Roman"/>
          <w:bCs/>
          <w:sz w:val="26"/>
          <w:szCs w:val="26"/>
        </w:rPr>
      </w:pPr>
      <w:r w:rsidRPr="00F625C8">
        <w:rPr>
          <w:rFonts w:ascii="Times New Roman" w:hAnsi="Times New Roman" w:cs="Times New Roman"/>
          <w:bCs/>
          <w:sz w:val="26"/>
          <w:szCs w:val="26"/>
        </w:rPr>
        <w:t>Xin cảm ơn giảng viên bộ môn - Cô Phạm Thị Thanh Thúy đã giảng dạy tận tình, chi tiết để em có đủ kiến thức và vận dụng chúng vào bài tiểu luận này</w:t>
      </w:r>
    </w:p>
    <w:p w14:paraId="051735F0" w14:textId="77777777" w:rsidR="004A2E0D" w:rsidRPr="00F625C8" w:rsidRDefault="004A2E0D" w:rsidP="001F16E8">
      <w:pPr>
        <w:spacing w:line="360" w:lineRule="auto"/>
        <w:jc w:val="both"/>
        <w:rPr>
          <w:rFonts w:ascii="Times New Roman" w:hAnsi="Times New Roman" w:cs="Times New Roman"/>
          <w:bCs/>
          <w:sz w:val="26"/>
          <w:szCs w:val="26"/>
        </w:rPr>
      </w:pPr>
      <w:r w:rsidRPr="00F625C8">
        <w:rPr>
          <w:rFonts w:ascii="Times New Roman" w:hAnsi="Times New Roman" w:cs="Times New Roman"/>
          <w:bCs/>
          <w:sz w:val="26"/>
          <w:szCs w:val="26"/>
        </w:rPr>
        <w:t>Do chưa có nhiều kinh nghiệm làm để tài cũng như những hạn chế về kiến thức, trong bài tiểu luận chắc chắn sẽ không tránh khỏi những thiếu sót. Rất mong nhận được sự nhận xét, ý kiến đóng góp, phê bình từ phía Cô để bài tiểu luận được hoàn thiện hơn.</w:t>
      </w:r>
    </w:p>
    <w:p w14:paraId="667CDDB9" w14:textId="77777777" w:rsidR="004A2E0D" w:rsidRPr="00F625C8" w:rsidRDefault="004A2E0D" w:rsidP="001F16E8">
      <w:pPr>
        <w:spacing w:line="360" w:lineRule="auto"/>
        <w:jc w:val="both"/>
        <w:rPr>
          <w:rFonts w:ascii="Times New Roman" w:hAnsi="Times New Roman" w:cs="Times New Roman"/>
          <w:bCs/>
          <w:sz w:val="26"/>
          <w:szCs w:val="26"/>
        </w:rPr>
      </w:pPr>
    </w:p>
    <w:p w14:paraId="5F53027C" w14:textId="7A6A8A7F" w:rsidR="004A2E0D" w:rsidRPr="00F625C8" w:rsidRDefault="004A2E0D" w:rsidP="001F16E8">
      <w:pPr>
        <w:spacing w:line="360" w:lineRule="auto"/>
        <w:jc w:val="both"/>
        <w:rPr>
          <w:rFonts w:ascii="Times New Roman" w:hAnsi="Times New Roman" w:cs="Times New Roman"/>
          <w:b/>
          <w:bCs/>
          <w:i/>
          <w:sz w:val="26"/>
          <w:szCs w:val="26"/>
        </w:rPr>
      </w:pPr>
      <w:r w:rsidRPr="00F625C8">
        <w:rPr>
          <w:rFonts w:ascii="Times New Roman" w:hAnsi="Times New Roman" w:cs="Times New Roman"/>
          <w:bCs/>
          <w:i/>
          <w:sz w:val="26"/>
          <w:szCs w:val="26"/>
        </w:rPr>
        <w:t xml:space="preserve">Thành phố Hồ Chí Minh, ngày ... tháng </w:t>
      </w:r>
      <w:r w:rsidR="00B82B49" w:rsidRPr="00F625C8">
        <w:rPr>
          <w:rFonts w:ascii="Times New Roman" w:hAnsi="Times New Roman" w:cs="Times New Roman"/>
          <w:bCs/>
          <w:i/>
          <w:sz w:val="26"/>
          <w:szCs w:val="26"/>
        </w:rPr>
        <w:t>..</w:t>
      </w:r>
      <w:r w:rsidRPr="00F625C8">
        <w:rPr>
          <w:rFonts w:ascii="Times New Roman" w:hAnsi="Times New Roman" w:cs="Times New Roman"/>
          <w:bCs/>
          <w:i/>
          <w:sz w:val="26"/>
          <w:szCs w:val="26"/>
        </w:rPr>
        <w:t xml:space="preserve">  năm </w:t>
      </w:r>
      <w:r w:rsidR="00B82B49" w:rsidRPr="00F625C8">
        <w:rPr>
          <w:rFonts w:ascii="Times New Roman" w:hAnsi="Times New Roman" w:cs="Times New Roman"/>
          <w:bCs/>
          <w:i/>
          <w:sz w:val="26"/>
          <w:szCs w:val="26"/>
        </w:rPr>
        <w:t>2022</w:t>
      </w:r>
    </w:p>
    <w:p w14:paraId="0E9327B1" w14:textId="77777777" w:rsidR="004A2E0D" w:rsidRPr="00F625C8" w:rsidRDefault="004A2E0D" w:rsidP="001F16E8">
      <w:pPr>
        <w:spacing w:line="360" w:lineRule="auto"/>
        <w:jc w:val="both"/>
        <w:rPr>
          <w:rFonts w:ascii="Times New Roman" w:hAnsi="Times New Roman" w:cs="Times New Roman"/>
          <w:b/>
          <w:bCs/>
          <w:sz w:val="26"/>
          <w:szCs w:val="26"/>
        </w:rPr>
      </w:pPr>
    </w:p>
    <w:p w14:paraId="3E666035" w14:textId="77777777" w:rsidR="004A2E0D" w:rsidRPr="00F625C8" w:rsidRDefault="004A2E0D" w:rsidP="001F16E8">
      <w:pPr>
        <w:spacing w:line="360" w:lineRule="auto"/>
        <w:jc w:val="both"/>
        <w:rPr>
          <w:rFonts w:ascii="Times New Roman" w:hAnsi="Times New Roman" w:cs="Times New Roman"/>
          <w:b/>
          <w:bCs/>
          <w:sz w:val="26"/>
          <w:szCs w:val="26"/>
        </w:rPr>
      </w:pPr>
    </w:p>
    <w:p w14:paraId="78859FDA" w14:textId="77777777" w:rsidR="004A2E0D" w:rsidRPr="00F625C8" w:rsidRDefault="004A2E0D" w:rsidP="001F16E8">
      <w:pPr>
        <w:spacing w:line="360" w:lineRule="auto"/>
        <w:jc w:val="both"/>
        <w:rPr>
          <w:rFonts w:ascii="Times New Roman" w:hAnsi="Times New Roman" w:cs="Times New Roman"/>
          <w:b/>
          <w:bCs/>
          <w:sz w:val="26"/>
          <w:szCs w:val="26"/>
        </w:rPr>
      </w:pPr>
    </w:p>
    <w:p w14:paraId="39525CCA" w14:textId="77777777" w:rsidR="004A2E0D" w:rsidRPr="00EB3962" w:rsidRDefault="004A2E0D" w:rsidP="001F16E8">
      <w:pPr>
        <w:spacing w:line="360" w:lineRule="auto"/>
        <w:jc w:val="both"/>
        <w:rPr>
          <w:rFonts w:ascii="Times New Roman" w:hAnsi="Times New Roman" w:cs="Times New Roman"/>
          <w:b/>
          <w:bCs/>
          <w:sz w:val="26"/>
          <w:szCs w:val="26"/>
        </w:rPr>
      </w:pPr>
      <w:r w:rsidRPr="00EB3962">
        <w:rPr>
          <w:rFonts w:ascii="Times New Roman" w:hAnsi="Times New Roman" w:cs="Times New Roman"/>
          <w:b/>
          <w:bCs/>
          <w:sz w:val="26"/>
          <w:szCs w:val="26"/>
        </w:rPr>
        <w:t>NHÓM SV THỰC HIỆN</w:t>
      </w:r>
    </w:p>
    <w:p w14:paraId="27BE8F1F" w14:textId="073EDC85" w:rsidR="004A2E0D" w:rsidRPr="00EB3962" w:rsidRDefault="00B82B49" w:rsidP="001F16E8">
      <w:pPr>
        <w:spacing w:line="360" w:lineRule="auto"/>
        <w:jc w:val="both"/>
        <w:rPr>
          <w:rFonts w:ascii="Times New Roman" w:hAnsi="Times New Roman" w:cs="Times New Roman"/>
          <w:b/>
          <w:bCs/>
          <w:sz w:val="26"/>
          <w:szCs w:val="26"/>
        </w:rPr>
      </w:pPr>
      <w:r w:rsidRPr="00EB3962">
        <w:rPr>
          <w:rFonts w:ascii="Times New Roman" w:hAnsi="Times New Roman" w:cs="Times New Roman"/>
          <w:b/>
          <w:bCs/>
          <w:sz w:val="26"/>
          <w:szCs w:val="26"/>
        </w:rPr>
        <w:t>NGÔ NGỌC TÚ</w:t>
      </w:r>
    </w:p>
    <w:p w14:paraId="548554A7" w14:textId="14721A69" w:rsidR="004A2E0D" w:rsidRPr="00F625C8" w:rsidRDefault="004A2E0D" w:rsidP="001F16E8">
      <w:pPr>
        <w:spacing w:line="360" w:lineRule="auto"/>
        <w:ind w:right="480"/>
        <w:jc w:val="both"/>
        <w:rPr>
          <w:rFonts w:ascii="Times New Roman" w:hAnsi="Times New Roman" w:cs="Times New Roman"/>
          <w:b/>
          <w:bCs/>
          <w:sz w:val="26"/>
          <w:szCs w:val="26"/>
        </w:rPr>
      </w:pPr>
    </w:p>
    <w:p w14:paraId="1A0D73F2" w14:textId="77777777" w:rsidR="004A2E0D" w:rsidRPr="00F625C8" w:rsidRDefault="004A2E0D" w:rsidP="001F16E8">
      <w:pPr>
        <w:spacing w:line="360" w:lineRule="auto"/>
        <w:jc w:val="both"/>
        <w:rPr>
          <w:rFonts w:ascii="Times New Roman" w:hAnsi="Times New Roman" w:cs="Times New Roman"/>
          <w:b/>
          <w:bCs/>
          <w:sz w:val="26"/>
          <w:szCs w:val="26"/>
        </w:rPr>
      </w:pPr>
    </w:p>
    <w:p w14:paraId="1125C643" w14:textId="77777777" w:rsidR="004A2E0D" w:rsidRPr="00F625C8" w:rsidRDefault="004A2E0D" w:rsidP="001F16E8">
      <w:pPr>
        <w:spacing w:line="360" w:lineRule="auto"/>
        <w:jc w:val="both"/>
        <w:rPr>
          <w:rFonts w:ascii="Times New Roman" w:hAnsi="Times New Roman" w:cs="Times New Roman"/>
          <w:b/>
          <w:bCs/>
          <w:sz w:val="26"/>
          <w:szCs w:val="26"/>
        </w:rPr>
      </w:pPr>
    </w:p>
    <w:p w14:paraId="7133A66B" w14:textId="77777777" w:rsidR="004A2E0D" w:rsidRPr="00F625C8" w:rsidRDefault="004A2E0D" w:rsidP="001F16E8">
      <w:pPr>
        <w:spacing w:line="360" w:lineRule="auto"/>
        <w:jc w:val="both"/>
        <w:rPr>
          <w:rFonts w:ascii="Times New Roman" w:hAnsi="Times New Roman" w:cs="Times New Roman"/>
          <w:b/>
          <w:bCs/>
          <w:sz w:val="26"/>
          <w:szCs w:val="26"/>
        </w:rPr>
      </w:pPr>
    </w:p>
    <w:p w14:paraId="65844BE8" w14:textId="77777777" w:rsidR="004A2E0D" w:rsidRPr="00F625C8" w:rsidRDefault="004A2E0D" w:rsidP="001F16E8">
      <w:pPr>
        <w:spacing w:line="360" w:lineRule="auto"/>
        <w:jc w:val="both"/>
        <w:rPr>
          <w:rFonts w:ascii="Times New Roman" w:hAnsi="Times New Roman" w:cs="Times New Roman"/>
          <w:b/>
          <w:bCs/>
          <w:sz w:val="26"/>
          <w:szCs w:val="26"/>
        </w:rPr>
      </w:pPr>
    </w:p>
    <w:p w14:paraId="0A43EEC3" w14:textId="77777777" w:rsidR="0020741A" w:rsidRDefault="004A2E0D" w:rsidP="0085705E">
      <w:pPr>
        <w:spacing w:line="360" w:lineRule="auto"/>
        <w:jc w:val="center"/>
        <w:rPr>
          <w:rFonts w:ascii="Times New Roman" w:hAnsi="Times New Roman" w:cs="Times New Roman"/>
          <w:b/>
          <w:bCs/>
          <w:sz w:val="26"/>
          <w:szCs w:val="26"/>
        </w:rPr>
      </w:pPr>
      <w:r w:rsidRPr="00F625C8">
        <w:rPr>
          <w:rFonts w:ascii="Times New Roman" w:hAnsi="Times New Roman" w:cs="Times New Roman"/>
          <w:b/>
          <w:bCs/>
          <w:sz w:val="26"/>
          <w:szCs w:val="26"/>
        </w:rPr>
        <w:br w:type="page"/>
      </w:r>
    </w:p>
    <w:p w14:paraId="663D0FD3" w14:textId="6BB43E66" w:rsidR="004A2E0D" w:rsidRDefault="004A2E0D" w:rsidP="0085705E">
      <w:pPr>
        <w:spacing w:line="360" w:lineRule="auto"/>
        <w:jc w:val="center"/>
        <w:rPr>
          <w:rFonts w:ascii="Times New Roman" w:hAnsi="Times New Roman" w:cs="Times New Roman"/>
          <w:b/>
          <w:bCs/>
          <w:sz w:val="26"/>
          <w:szCs w:val="26"/>
        </w:rPr>
      </w:pPr>
      <w:r w:rsidRPr="00F625C8">
        <w:rPr>
          <w:rFonts w:ascii="Times New Roman" w:hAnsi="Times New Roman" w:cs="Times New Roman"/>
          <w:b/>
          <w:bCs/>
          <w:sz w:val="26"/>
          <w:szCs w:val="26"/>
        </w:rPr>
        <w:lastRenderedPageBreak/>
        <w:t>NHẬN XÉT CỦA GIẢNG VIÊN HƯỚNG DẪN</w:t>
      </w:r>
    </w:p>
    <w:p w14:paraId="7CCABF72" w14:textId="77777777" w:rsidR="0020741A" w:rsidRPr="00F625C8" w:rsidRDefault="0020741A" w:rsidP="0085705E">
      <w:pPr>
        <w:spacing w:line="360" w:lineRule="auto"/>
        <w:jc w:val="center"/>
        <w:rPr>
          <w:rFonts w:ascii="Times New Roman" w:hAnsi="Times New Roman" w:cs="Times New Roman"/>
          <w:b/>
          <w:bCs/>
          <w:sz w:val="26"/>
          <w:szCs w:val="26"/>
        </w:rPr>
      </w:pPr>
    </w:p>
    <w:tbl>
      <w:tblPr>
        <w:tblStyle w:val="TableGrid"/>
        <w:tblW w:w="0" w:type="auto"/>
        <w:jc w:val="center"/>
        <w:tblLook w:val="04A0" w:firstRow="1" w:lastRow="0" w:firstColumn="1" w:lastColumn="0" w:noHBand="0" w:noVBand="1"/>
      </w:tblPr>
      <w:tblGrid>
        <w:gridCol w:w="4632"/>
        <w:gridCol w:w="3861"/>
      </w:tblGrid>
      <w:tr w:rsidR="0033437D" w:rsidRPr="00F625C8" w14:paraId="74794345" w14:textId="77777777" w:rsidTr="00846A71">
        <w:trPr>
          <w:jc w:val="center"/>
        </w:trPr>
        <w:tc>
          <w:tcPr>
            <w:tcW w:w="4632" w:type="dxa"/>
          </w:tcPr>
          <w:p w14:paraId="4F94EC8A" w14:textId="77777777" w:rsidR="0033437D" w:rsidRPr="00F625C8" w:rsidRDefault="0033437D" w:rsidP="0033437D">
            <w:pPr>
              <w:spacing w:after="160" w:line="360" w:lineRule="auto"/>
              <w:jc w:val="both"/>
              <w:rPr>
                <w:rFonts w:ascii="Times New Roman" w:hAnsi="Times New Roman" w:cs="Times New Roman"/>
                <w:bCs/>
                <w:sz w:val="26"/>
                <w:szCs w:val="26"/>
              </w:rPr>
            </w:pPr>
            <w:r w:rsidRPr="00F625C8">
              <w:rPr>
                <w:rFonts w:ascii="Times New Roman" w:hAnsi="Times New Roman" w:cs="Times New Roman"/>
                <w:bCs/>
                <w:sz w:val="26"/>
                <w:szCs w:val="26"/>
              </w:rPr>
              <w:t>Giám khảo 1: Phạm Thị Thanh Thúy</w:t>
            </w:r>
          </w:p>
        </w:tc>
        <w:tc>
          <w:tcPr>
            <w:tcW w:w="3861" w:type="dxa"/>
          </w:tcPr>
          <w:p w14:paraId="1F4350A3" w14:textId="4F5642E5" w:rsidR="0033437D" w:rsidRPr="00F625C8" w:rsidRDefault="0033437D" w:rsidP="0033437D">
            <w:pPr>
              <w:spacing w:after="160" w:line="360" w:lineRule="auto"/>
              <w:jc w:val="both"/>
              <w:rPr>
                <w:rFonts w:ascii="Times New Roman" w:hAnsi="Times New Roman" w:cs="Times New Roman"/>
                <w:bCs/>
                <w:sz w:val="26"/>
                <w:szCs w:val="26"/>
                <w:lang w:val="en-US"/>
              </w:rPr>
            </w:pPr>
            <w:r>
              <w:rPr>
                <w:rFonts w:asciiTheme="majorHAnsi" w:hAnsiTheme="majorHAnsi" w:cstheme="majorHAnsi"/>
                <w:bCs/>
                <w:sz w:val="28"/>
                <w:szCs w:val="28"/>
                <w:lang w:val="en-US"/>
              </w:rPr>
              <w:t>Giám khảo 2: Nguyễn Thị Hiền</w:t>
            </w:r>
          </w:p>
        </w:tc>
      </w:tr>
      <w:tr w:rsidR="0033437D" w:rsidRPr="00F625C8" w14:paraId="4627192A" w14:textId="77777777" w:rsidTr="00846A71">
        <w:trPr>
          <w:jc w:val="center"/>
        </w:trPr>
        <w:tc>
          <w:tcPr>
            <w:tcW w:w="4632" w:type="dxa"/>
          </w:tcPr>
          <w:p w14:paraId="501CF2E5" w14:textId="77777777" w:rsidR="0033437D" w:rsidRPr="008B51A7" w:rsidRDefault="0033437D" w:rsidP="0033437D">
            <w:pPr>
              <w:pStyle w:val="ListParagraph"/>
              <w:numPr>
                <w:ilvl w:val="0"/>
                <w:numId w:val="11"/>
              </w:numPr>
              <w:tabs>
                <w:tab w:val="left" w:pos="173"/>
              </w:tabs>
              <w:spacing w:line="360" w:lineRule="auto"/>
              <w:ind w:left="32" w:firstLine="0"/>
              <w:jc w:val="both"/>
              <w:rPr>
                <w:rFonts w:cs="Times New Roman"/>
                <w:sz w:val="26"/>
                <w:szCs w:val="26"/>
              </w:rPr>
            </w:pPr>
            <w:r w:rsidRPr="008B51A7">
              <w:rPr>
                <w:rFonts w:cs="Times New Roman"/>
                <w:sz w:val="26"/>
                <w:szCs w:val="26"/>
              </w:rPr>
              <w:t>Trang bìa (1đ);</w:t>
            </w:r>
          </w:p>
          <w:p w14:paraId="019F1E40" w14:textId="77777777" w:rsidR="0033437D" w:rsidRPr="008B51A7" w:rsidRDefault="0033437D" w:rsidP="0033437D">
            <w:pPr>
              <w:pStyle w:val="ListParagraph"/>
              <w:numPr>
                <w:ilvl w:val="0"/>
                <w:numId w:val="11"/>
              </w:numPr>
              <w:tabs>
                <w:tab w:val="left" w:pos="173"/>
              </w:tabs>
              <w:spacing w:line="360" w:lineRule="auto"/>
              <w:ind w:left="32" w:firstLine="0"/>
              <w:jc w:val="both"/>
              <w:rPr>
                <w:rFonts w:cs="Times New Roman"/>
                <w:sz w:val="26"/>
                <w:szCs w:val="26"/>
              </w:rPr>
            </w:pPr>
            <w:r w:rsidRPr="008B51A7">
              <w:rPr>
                <w:rFonts w:cs="Times New Roman"/>
                <w:sz w:val="26"/>
                <w:szCs w:val="26"/>
              </w:rPr>
              <w:t>Lời cảm ơn và phần mở đầu (1đ);</w:t>
            </w:r>
          </w:p>
          <w:p w14:paraId="505835AC" w14:textId="77777777" w:rsidR="0033437D" w:rsidRPr="008B51A7" w:rsidRDefault="0033437D" w:rsidP="0033437D">
            <w:pPr>
              <w:pStyle w:val="ListParagraph"/>
              <w:numPr>
                <w:ilvl w:val="0"/>
                <w:numId w:val="11"/>
              </w:numPr>
              <w:tabs>
                <w:tab w:val="left" w:pos="173"/>
              </w:tabs>
              <w:spacing w:line="360" w:lineRule="auto"/>
              <w:ind w:left="32" w:firstLine="0"/>
              <w:jc w:val="both"/>
              <w:rPr>
                <w:rFonts w:cs="Times New Roman"/>
                <w:sz w:val="26"/>
                <w:szCs w:val="26"/>
              </w:rPr>
            </w:pPr>
            <w:r w:rsidRPr="008B51A7">
              <w:rPr>
                <w:rFonts w:cs="Times New Roman"/>
                <w:sz w:val="26"/>
                <w:szCs w:val="26"/>
              </w:rPr>
              <w:t>Kết luận và tài liệu tham khảo (1đ);</w:t>
            </w:r>
          </w:p>
          <w:p w14:paraId="630FD8B5" w14:textId="3C8C09E8" w:rsidR="0033437D" w:rsidRPr="008B51A7" w:rsidRDefault="0033437D" w:rsidP="0033437D">
            <w:pPr>
              <w:pStyle w:val="ListParagraph"/>
              <w:numPr>
                <w:ilvl w:val="0"/>
                <w:numId w:val="11"/>
              </w:numPr>
              <w:tabs>
                <w:tab w:val="left" w:pos="173"/>
              </w:tabs>
              <w:spacing w:line="360" w:lineRule="auto"/>
              <w:ind w:left="32" w:firstLine="0"/>
              <w:jc w:val="both"/>
              <w:rPr>
                <w:rFonts w:cs="Times New Roman"/>
                <w:sz w:val="26"/>
                <w:szCs w:val="26"/>
              </w:rPr>
            </w:pPr>
            <w:r w:rsidRPr="008B51A7">
              <w:rPr>
                <w:rFonts w:cs="Times New Roman"/>
                <w:sz w:val="26"/>
                <w:szCs w:val="26"/>
              </w:rPr>
              <w:t>Mục lục và đánh số trang (</w:t>
            </w:r>
            <w:r>
              <w:rPr>
                <w:rFonts w:cs="Times New Roman"/>
                <w:sz w:val="26"/>
                <w:szCs w:val="26"/>
                <w:lang w:val="en-US"/>
              </w:rPr>
              <w:t>0.5</w:t>
            </w:r>
            <w:r w:rsidRPr="008B51A7">
              <w:rPr>
                <w:rFonts w:cs="Times New Roman"/>
                <w:sz w:val="26"/>
                <w:szCs w:val="26"/>
              </w:rPr>
              <w:t>đ),</w:t>
            </w:r>
          </w:p>
          <w:p w14:paraId="71F97928" w14:textId="3EA3146E" w:rsidR="0033437D" w:rsidRPr="008B51A7" w:rsidRDefault="0033437D" w:rsidP="0033437D">
            <w:pPr>
              <w:pStyle w:val="ListParagraph"/>
              <w:numPr>
                <w:ilvl w:val="0"/>
                <w:numId w:val="11"/>
              </w:numPr>
              <w:tabs>
                <w:tab w:val="left" w:pos="173"/>
              </w:tabs>
              <w:spacing w:line="360" w:lineRule="auto"/>
              <w:ind w:left="32" w:firstLine="0"/>
              <w:jc w:val="both"/>
              <w:rPr>
                <w:rFonts w:cs="Times New Roman"/>
                <w:sz w:val="26"/>
                <w:szCs w:val="26"/>
              </w:rPr>
            </w:pPr>
            <w:r w:rsidRPr="008B51A7">
              <w:rPr>
                <w:rFonts w:cs="Times New Roman"/>
                <w:sz w:val="26"/>
                <w:szCs w:val="26"/>
              </w:rPr>
              <w:t>Cơ sở lý luận (</w:t>
            </w:r>
            <w:r>
              <w:rPr>
                <w:rFonts w:cs="Times New Roman"/>
                <w:sz w:val="26"/>
                <w:szCs w:val="26"/>
                <w:lang w:val="en-US"/>
              </w:rPr>
              <w:t>2</w:t>
            </w:r>
            <w:r w:rsidRPr="008B51A7">
              <w:rPr>
                <w:rFonts w:cs="Times New Roman"/>
                <w:sz w:val="26"/>
                <w:szCs w:val="26"/>
              </w:rPr>
              <w:t>đ);</w:t>
            </w:r>
          </w:p>
          <w:p w14:paraId="0AA9F8D5" w14:textId="77777777" w:rsidR="0033437D" w:rsidRPr="008B51A7" w:rsidRDefault="0033437D" w:rsidP="0033437D">
            <w:pPr>
              <w:pStyle w:val="ListParagraph"/>
              <w:numPr>
                <w:ilvl w:val="0"/>
                <w:numId w:val="11"/>
              </w:numPr>
              <w:tabs>
                <w:tab w:val="left" w:pos="173"/>
              </w:tabs>
              <w:spacing w:line="360" w:lineRule="auto"/>
              <w:ind w:left="32" w:firstLine="0"/>
              <w:jc w:val="both"/>
              <w:rPr>
                <w:rFonts w:cs="Times New Roman"/>
                <w:sz w:val="26"/>
                <w:szCs w:val="26"/>
              </w:rPr>
            </w:pPr>
            <w:r w:rsidRPr="008B51A7">
              <w:rPr>
                <w:rFonts w:cs="Times New Roman"/>
                <w:sz w:val="26"/>
                <w:szCs w:val="26"/>
              </w:rPr>
              <w:t>Cơ sở thực tiễn (2đ);</w:t>
            </w:r>
          </w:p>
          <w:p w14:paraId="047810D9" w14:textId="35BBBC40" w:rsidR="0033437D" w:rsidRPr="00F625C8" w:rsidRDefault="0033437D" w:rsidP="0033437D">
            <w:pPr>
              <w:spacing w:after="160" w:line="360" w:lineRule="auto"/>
              <w:ind w:left="720"/>
              <w:jc w:val="both"/>
              <w:rPr>
                <w:rFonts w:ascii="Times New Roman" w:hAnsi="Times New Roman" w:cs="Times New Roman"/>
                <w:bCs/>
                <w:sz w:val="26"/>
                <w:szCs w:val="26"/>
                <w:lang w:val="en-US"/>
              </w:rPr>
            </w:pPr>
            <w:r w:rsidRPr="008B51A7">
              <w:rPr>
                <w:rFonts w:cs="Times New Roman"/>
                <w:sz w:val="26"/>
                <w:szCs w:val="26"/>
              </w:rPr>
              <w:t>Hình thức (2đ)</w:t>
            </w:r>
          </w:p>
        </w:tc>
        <w:tc>
          <w:tcPr>
            <w:tcW w:w="3861" w:type="dxa"/>
          </w:tcPr>
          <w:p w14:paraId="0D2B0337" w14:textId="3B511FDC" w:rsidR="0033437D" w:rsidRPr="00F625C8" w:rsidRDefault="0033437D" w:rsidP="0033437D">
            <w:pPr>
              <w:spacing w:after="160" w:line="360" w:lineRule="auto"/>
              <w:jc w:val="both"/>
              <w:rPr>
                <w:rFonts w:ascii="Times New Roman" w:hAnsi="Times New Roman" w:cs="Times New Roman"/>
                <w:bCs/>
                <w:sz w:val="26"/>
                <w:szCs w:val="26"/>
                <w:lang w:val="en-US"/>
              </w:rPr>
            </w:pPr>
            <w:r>
              <w:rPr>
                <w:rFonts w:asciiTheme="majorHAnsi" w:hAnsiTheme="majorHAnsi" w:cstheme="majorHAnsi"/>
                <w:bCs/>
                <w:sz w:val="28"/>
                <w:szCs w:val="28"/>
                <w:lang w:val="en-US"/>
              </w:rPr>
              <w:t>Đồng ý với nhận xét của GK1</w:t>
            </w:r>
          </w:p>
        </w:tc>
      </w:tr>
      <w:tr w:rsidR="004A2E0D" w:rsidRPr="00F625C8" w14:paraId="0774AB1B" w14:textId="77777777" w:rsidTr="00846A71">
        <w:trPr>
          <w:jc w:val="center"/>
        </w:trPr>
        <w:tc>
          <w:tcPr>
            <w:tcW w:w="4632" w:type="dxa"/>
          </w:tcPr>
          <w:p w14:paraId="64FD4556" w14:textId="07A4B3EA" w:rsidR="004A2E0D" w:rsidRPr="00F625C8" w:rsidRDefault="004A2E0D" w:rsidP="001F16E8">
            <w:pPr>
              <w:spacing w:after="160" w:line="360" w:lineRule="auto"/>
              <w:jc w:val="both"/>
              <w:rPr>
                <w:rFonts w:ascii="Times New Roman" w:hAnsi="Times New Roman" w:cs="Times New Roman"/>
                <w:bCs/>
                <w:sz w:val="26"/>
                <w:szCs w:val="26"/>
                <w:lang w:val="en-US"/>
              </w:rPr>
            </w:pPr>
            <w:r w:rsidRPr="00F625C8">
              <w:rPr>
                <w:rFonts w:ascii="Times New Roman" w:hAnsi="Times New Roman" w:cs="Times New Roman"/>
                <w:bCs/>
                <w:sz w:val="26"/>
                <w:szCs w:val="26"/>
                <w:lang w:val="en-US"/>
              </w:rPr>
              <w:t xml:space="preserve">Đạt điểm: </w:t>
            </w:r>
            <w:r w:rsidR="00846A71">
              <w:rPr>
                <w:rFonts w:ascii="Times New Roman" w:hAnsi="Times New Roman" w:cs="Times New Roman"/>
                <w:bCs/>
                <w:sz w:val="26"/>
                <w:szCs w:val="26"/>
                <w:lang w:val="en-US"/>
              </w:rPr>
              <w:t>9.5</w:t>
            </w:r>
          </w:p>
        </w:tc>
        <w:tc>
          <w:tcPr>
            <w:tcW w:w="3861" w:type="dxa"/>
          </w:tcPr>
          <w:p w14:paraId="6359CF5A" w14:textId="32401E81" w:rsidR="004A2E0D" w:rsidRPr="00F625C8" w:rsidRDefault="004A2E0D" w:rsidP="001F16E8">
            <w:pPr>
              <w:spacing w:after="160" w:line="360" w:lineRule="auto"/>
              <w:jc w:val="both"/>
              <w:rPr>
                <w:rFonts w:ascii="Times New Roman" w:hAnsi="Times New Roman" w:cs="Times New Roman"/>
                <w:bCs/>
                <w:sz w:val="26"/>
                <w:szCs w:val="26"/>
                <w:lang w:val="en-US"/>
              </w:rPr>
            </w:pPr>
            <w:r w:rsidRPr="00F625C8">
              <w:rPr>
                <w:rFonts w:ascii="Times New Roman" w:hAnsi="Times New Roman" w:cs="Times New Roman"/>
                <w:bCs/>
                <w:sz w:val="26"/>
                <w:szCs w:val="26"/>
                <w:lang w:val="en-US"/>
              </w:rPr>
              <w:t xml:space="preserve">Đạt điểm: </w:t>
            </w:r>
            <w:r w:rsidR="0033437D">
              <w:rPr>
                <w:rFonts w:ascii="Times New Roman" w:hAnsi="Times New Roman" w:cs="Times New Roman"/>
                <w:bCs/>
                <w:sz w:val="26"/>
                <w:szCs w:val="26"/>
                <w:lang w:val="en-US"/>
              </w:rPr>
              <w:t>9.5</w:t>
            </w:r>
            <w:bookmarkStart w:id="0" w:name="_GoBack"/>
            <w:bookmarkEnd w:id="0"/>
          </w:p>
        </w:tc>
      </w:tr>
    </w:tbl>
    <w:tbl>
      <w:tblPr>
        <w:tblW w:w="0" w:type="auto"/>
        <w:tblInd w:w="4928" w:type="dxa"/>
        <w:tblLook w:val="04A0" w:firstRow="1" w:lastRow="0" w:firstColumn="1" w:lastColumn="0" w:noHBand="0" w:noVBand="1"/>
      </w:tblPr>
      <w:tblGrid>
        <w:gridCol w:w="3575"/>
      </w:tblGrid>
      <w:tr w:rsidR="004A2E0D" w:rsidRPr="00F625C8" w14:paraId="00E79BDC" w14:textId="77777777" w:rsidTr="00B82B49">
        <w:tc>
          <w:tcPr>
            <w:tcW w:w="3575" w:type="dxa"/>
            <w:shd w:val="clear" w:color="auto" w:fill="auto"/>
          </w:tcPr>
          <w:p w14:paraId="145E4E1E" w14:textId="3D1FF4B0" w:rsidR="004A2E0D" w:rsidRPr="00F625C8" w:rsidRDefault="004A2E0D" w:rsidP="001F16E8">
            <w:pPr>
              <w:spacing w:line="360" w:lineRule="auto"/>
              <w:jc w:val="both"/>
              <w:rPr>
                <w:rFonts w:ascii="Times New Roman" w:hAnsi="Times New Roman" w:cs="Times New Roman"/>
                <w:bCs/>
                <w:sz w:val="26"/>
                <w:szCs w:val="26"/>
              </w:rPr>
            </w:pPr>
          </w:p>
        </w:tc>
      </w:tr>
    </w:tbl>
    <w:p w14:paraId="7A691020" w14:textId="77777777" w:rsidR="00B82B49" w:rsidRPr="00F625C8" w:rsidRDefault="00B82B49" w:rsidP="001F16E8">
      <w:pPr>
        <w:spacing w:line="360" w:lineRule="auto"/>
        <w:jc w:val="both"/>
        <w:rPr>
          <w:rFonts w:ascii="Times New Roman" w:hAnsi="Times New Roman" w:cs="Times New Roman"/>
          <w:sz w:val="26"/>
          <w:szCs w:val="26"/>
        </w:rPr>
      </w:pPr>
      <w:r w:rsidRPr="00F625C8">
        <w:rPr>
          <w:rFonts w:ascii="Times New Roman" w:hAnsi="Times New Roman" w:cs="Times New Roman"/>
          <w:sz w:val="26"/>
          <w:szCs w:val="26"/>
        </w:rPr>
        <w:br w:type="page"/>
      </w:r>
    </w:p>
    <w:p w14:paraId="33511339" w14:textId="23AE00CA" w:rsidR="00B82B49" w:rsidRPr="008D6B86" w:rsidRDefault="00B82B49" w:rsidP="001F16E8">
      <w:pPr>
        <w:spacing w:line="360" w:lineRule="auto"/>
        <w:jc w:val="both"/>
        <w:rPr>
          <w:rFonts w:ascii="Times New Roman" w:hAnsi="Times New Roman" w:cs="Times New Roman"/>
          <w:b/>
          <w:sz w:val="26"/>
          <w:szCs w:val="26"/>
        </w:rPr>
      </w:pPr>
      <w:r w:rsidRPr="008D6B86">
        <w:rPr>
          <w:rFonts w:ascii="Times New Roman" w:hAnsi="Times New Roman" w:cs="Times New Roman"/>
          <w:b/>
          <w:sz w:val="26"/>
          <w:szCs w:val="26"/>
        </w:rPr>
        <w:lastRenderedPageBreak/>
        <w:t>DANH MỤ</w:t>
      </w:r>
      <w:r w:rsidR="008D6B86" w:rsidRPr="008D6B86">
        <w:rPr>
          <w:rFonts w:ascii="Times New Roman" w:hAnsi="Times New Roman" w:cs="Times New Roman"/>
          <w:b/>
          <w:sz w:val="26"/>
          <w:szCs w:val="26"/>
        </w:rPr>
        <w:t>C</w:t>
      </w:r>
      <w:r w:rsidRPr="008D6B86">
        <w:rPr>
          <w:rFonts w:ascii="Times New Roman" w:hAnsi="Times New Roman" w:cs="Times New Roman"/>
          <w:b/>
          <w:sz w:val="26"/>
          <w:szCs w:val="26"/>
        </w:rPr>
        <w:t xml:space="preserve"> HÌNH ẢNH</w:t>
      </w:r>
    </w:p>
    <w:p w14:paraId="1286C5BF" w14:textId="6F25DBEE" w:rsidR="00B82B49" w:rsidRDefault="00EB3962" w:rsidP="001F16E8">
      <w:pPr>
        <w:spacing w:line="360" w:lineRule="auto"/>
        <w:jc w:val="both"/>
        <w:rPr>
          <w:rFonts w:ascii="Times New Roman" w:hAnsi="Times New Roman" w:cs="Times New Roman"/>
          <w:sz w:val="26"/>
          <w:szCs w:val="26"/>
        </w:rPr>
      </w:pPr>
      <w:r>
        <w:rPr>
          <w:rFonts w:ascii="Times New Roman" w:hAnsi="Times New Roman" w:cs="Times New Roman"/>
          <w:sz w:val="26"/>
          <w:szCs w:val="26"/>
        </w:rPr>
        <w:t>3.1.1. Khái quát về Hà Giang</w:t>
      </w:r>
    </w:p>
    <w:p w14:paraId="1A7324FC" w14:textId="2AC138A8" w:rsidR="00EB3962" w:rsidRDefault="00EB3962" w:rsidP="00EB3962">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3.1.2.1. Dinh họ Vương</w:t>
      </w:r>
    </w:p>
    <w:p w14:paraId="51A74B03" w14:textId="12A05017" w:rsidR="00EB3962" w:rsidRDefault="00EB3962" w:rsidP="00EB3962">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3.1.2.2. Cao nguyên đá Đồng Văn</w:t>
      </w:r>
    </w:p>
    <w:p w14:paraId="6AAD4EBB" w14:textId="47ACA3A6" w:rsidR="00EB3962" w:rsidRDefault="00EB3962" w:rsidP="00EB3962">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3.1.2.3. Cột cờ Lũng Cú</w:t>
      </w:r>
    </w:p>
    <w:p w14:paraId="58CAC805" w14:textId="77777777" w:rsidR="00EB3962" w:rsidRDefault="00EB3962" w:rsidP="00EB3962">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3.1.2.4. Đèo Mã Pí Lèng</w:t>
      </w:r>
    </w:p>
    <w:p w14:paraId="1AAE3546" w14:textId="043AA4A4" w:rsidR="00EB3962" w:rsidRDefault="00EB3962" w:rsidP="00EB3962">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3.1.2.5. Thung lũng Sủng Là</w:t>
      </w:r>
    </w:p>
    <w:p w14:paraId="0A0BA176" w14:textId="5033C26C" w:rsidR="00EB3962" w:rsidRDefault="00EB3962" w:rsidP="00EB3962">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3.1.2.6. Rừng thông Yên Minh</w:t>
      </w:r>
    </w:p>
    <w:p w14:paraId="36C39EA4" w14:textId="151DA792" w:rsidR="00EB3962" w:rsidRDefault="00EB3962" w:rsidP="00EB3962">
      <w:pPr>
        <w:spacing w:line="360" w:lineRule="auto"/>
        <w:ind w:firstLine="720"/>
        <w:jc w:val="both"/>
        <w:rPr>
          <w:rFonts w:ascii="Times New Roman" w:hAnsi="Times New Roman" w:cs="Times New Roman"/>
          <w:sz w:val="26"/>
          <w:szCs w:val="26"/>
        </w:rPr>
      </w:pPr>
      <w:r>
        <w:rPr>
          <w:rFonts w:ascii="Times New Roman" w:hAnsi="Times New Roman" w:cs="Times New Roman"/>
          <w:sz w:val="26"/>
          <w:szCs w:val="26"/>
        </w:rPr>
        <w:t>3.1.2.7. Cổng trời Quản Bạ</w:t>
      </w:r>
    </w:p>
    <w:p w14:paraId="05687B26" w14:textId="12A720F6" w:rsidR="00EB3962" w:rsidRDefault="00EB3962" w:rsidP="001F16E8">
      <w:pPr>
        <w:spacing w:line="360" w:lineRule="auto"/>
        <w:jc w:val="both"/>
        <w:rPr>
          <w:rFonts w:ascii="Times New Roman" w:hAnsi="Times New Roman" w:cs="Times New Roman"/>
          <w:sz w:val="26"/>
          <w:szCs w:val="26"/>
        </w:rPr>
      </w:pPr>
      <w:r>
        <w:rPr>
          <w:rFonts w:ascii="Times New Roman" w:hAnsi="Times New Roman" w:cs="Times New Roman"/>
          <w:sz w:val="26"/>
          <w:szCs w:val="26"/>
        </w:rPr>
        <w:t>3.2.1. Bánh chưng gù</w:t>
      </w:r>
    </w:p>
    <w:p w14:paraId="3DC481E6" w14:textId="74D90690" w:rsidR="00EB3962" w:rsidRDefault="00EB3962" w:rsidP="001F16E8">
      <w:pPr>
        <w:spacing w:line="360" w:lineRule="auto"/>
        <w:jc w:val="both"/>
        <w:rPr>
          <w:rFonts w:ascii="Times New Roman" w:hAnsi="Times New Roman" w:cs="Times New Roman"/>
          <w:sz w:val="26"/>
          <w:szCs w:val="26"/>
        </w:rPr>
      </w:pPr>
      <w:r>
        <w:rPr>
          <w:rFonts w:ascii="Times New Roman" w:hAnsi="Times New Roman" w:cs="Times New Roman"/>
          <w:sz w:val="26"/>
          <w:szCs w:val="26"/>
        </w:rPr>
        <w:t>3.2.2. Bánh tam giác mạch</w:t>
      </w:r>
    </w:p>
    <w:p w14:paraId="758BC61D" w14:textId="1974B0A7" w:rsidR="00EB3962" w:rsidRPr="00F625C8" w:rsidRDefault="00EB3962" w:rsidP="001F16E8">
      <w:pPr>
        <w:spacing w:line="360" w:lineRule="auto"/>
        <w:jc w:val="both"/>
        <w:rPr>
          <w:rFonts w:ascii="Times New Roman" w:hAnsi="Times New Roman" w:cs="Times New Roman"/>
          <w:sz w:val="26"/>
          <w:szCs w:val="26"/>
        </w:rPr>
      </w:pPr>
      <w:r>
        <w:rPr>
          <w:rFonts w:ascii="Times New Roman" w:hAnsi="Times New Roman" w:cs="Times New Roman"/>
          <w:sz w:val="26"/>
          <w:szCs w:val="26"/>
        </w:rPr>
        <w:t>3.2.3. Món thắng cố</w:t>
      </w:r>
    </w:p>
    <w:p w14:paraId="0B5A289D" w14:textId="77777777" w:rsidR="00B82B49" w:rsidRPr="00F625C8" w:rsidRDefault="00B82B49" w:rsidP="001F16E8">
      <w:pPr>
        <w:spacing w:line="360" w:lineRule="auto"/>
        <w:jc w:val="both"/>
        <w:rPr>
          <w:rFonts w:ascii="Times New Roman" w:hAnsi="Times New Roman" w:cs="Times New Roman"/>
          <w:sz w:val="26"/>
          <w:szCs w:val="26"/>
        </w:rPr>
      </w:pPr>
      <w:r w:rsidRPr="00F625C8">
        <w:rPr>
          <w:rFonts w:ascii="Times New Roman" w:hAnsi="Times New Roman" w:cs="Times New Roman"/>
          <w:sz w:val="26"/>
          <w:szCs w:val="26"/>
        </w:rPr>
        <w:br w:type="page"/>
      </w:r>
    </w:p>
    <w:tbl>
      <w:tblPr>
        <w:tblStyle w:val="TableGrid"/>
        <w:tblW w:w="0" w:type="auto"/>
        <w:tblLook w:val="04A0" w:firstRow="1" w:lastRow="0" w:firstColumn="1" w:lastColumn="0" w:noHBand="0" w:noVBand="1"/>
      </w:tblPr>
      <w:tblGrid>
        <w:gridCol w:w="7555"/>
        <w:gridCol w:w="938"/>
      </w:tblGrid>
      <w:tr w:rsidR="00342927" w14:paraId="6575B1CC" w14:textId="77777777" w:rsidTr="0020741A">
        <w:tc>
          <w:tcPr>
            <w:tcW w:w="7555" w:type="dxa"/>
            <w:tcBorders>
              <w:top w:val="nil"/>
              <w:left w:val="nil"/>
              <w:bottom w:val="nil"/>
              <w:right w:val="nil"/>
            </w:tcBorders>
          </w:tcPr>
          <w:p w14:paraId="398094B5" w14:textId="7D1721CB" w:rsidR="00342927" w:rsidRDefault="00342927" w:rsidP="001F16E8">
            <w:p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lastRenderedPageBreak/>
              <w:t>MỤC LỤC</w:t>
            </w:r>
          </w:p>
        </w:tc>
        <w:tc>
          <w:tcPr>
            <w:tcW w:w="938" w:type="dxa"/>
            <w:tcBorders>
              <w:top w:val="nil"/>
              <w:left w:val="nil"/>
              <w:bottom w:val="nil"/>
              <w:right w:val="nil"/>
            </w:tcBorders>
          </w:tcPr>
          <w:p w14:paraId="14D5B461" w14:textId="569B1EAE" w:rsidR="00342927" w:rsidRPr="00F50AAA" w:rsidRDefault="00F50AAA" w:rsidP="001F16E8">
            <w:pPr>
              <w:spacing w:line="360" w:lineRule="auto"/>
              <w:jc w:val="both"/>
              <w:rPr>
                <w:rFonts w:ascii="Times New Roman" w:hAnsi="Times New Roman" w:cs="Times New Roman"/>
                <w:b/>
                <w:bCs/>
                <w:sz w:val="26"/>
                <w:szCs w:val="26"/>
                <w:lang w:val="en-US"/>
              </w:rPr>
            </w:pPr>
            <w:r>
              <w:rPr>
                <w:rFonts w:ascii="Times New Roman" w:hAnsi="Times New Roman" w:cs="Times New Roman"/>
                <w:b/>
                <w:bCs/>
                <w:sz w:val="26"/>
                <w:szCs w:val="26"/>
                <w:lang w:val="en-US"/>
              </w:rPr>
              <w:t>Trang</w:t>
            </w:r>
          </w:p>
        </w:tc>
      </w:tr>
      <w:tr w:rsidR="00DE3352" w14:paraId="7EAFA466" w14:textId="77777777" w:rsidTr="0020741A">
        <w:tc>
          <w:tcPr>
            <w:tcW w:w="7555" w:type="dxa"/>
            <w:tcBorders>
              <w:top w:val="nil"/>
              <w:left w:val="nil"/>
              <w:bottom w:val="nil"/>
              <w:right w:val="nil"/>
            </w:tcBorders>
          </w:tcPr>
          <w:p w14:paraId="010238F3" w14:textId="0E19827E" w:rsidR="00DE3352" w:rsidRPr="0020741A" w:rsidRDefault="00DE3352" w:rsidP="001F16E8">
            <w:pPr>
              <w:spacing w:line="360" w:lineRule="auto"/>
              <w:jc w:val="both"/>
              <w:rPr>
                <w:rFonts w:ascii="Times New Roman" w:hAnsi="Times New Roman" w:cs="Times New Roman"/>
                <w:b/>
                <w:bCs/>
                <w:sz w:val="26"/>
                <w:szCs w:val="26"/>
                <w:lang w:val="en-US"/>
              </w:rPr>
            </w:pPr>
            <w:r>
              <w:rPr>
                <w:rFonts w:ascii="Times New Roman" w:hAnsi="Times New Roman" w:cs="Times New Roman"/>
                <w:b/>
                <w:bCs/>
                <w:sz w:val="26"/>
                <w:szCs w:val="26"/>
              </w:rPr>
              <w:t>LỜI CẢM ƠN</w:t>
            </w:r>
            <w:r w:rsidR="0020741A">
              <w:rPr>
                <w:rFonts w:ascii="Times New Roman" w:hAnsi="Times New Roman" w:cs="Times New Roman"/>
                <w:b/>
                <w:bCs/>
                <w:sz w:val="26"/>
                <w:szCs w:val="26"/>
                <w:lang w:val="en-US"/>
              </w:rPr>
              <w:t xml:space="preserve"> …………………………………………………….......</w:t>
            </w:r>
          </w:p>
        </w:tc>
        <w:tc>
          <w:tcPr>
            <w:tcW w:w="938" w:type="dxa"/>
            <w:tcBorders>
              <w:top w:val="nil"/>
              <w:left w:val="nil"/>
              <w:bottom w:val="nil"/>
              <w:right w:val="nil"/>
            </w:tcBorders>
          </w:tcPr>
          <w:p w14:paraId="4D4F850A" w14:textId="16E11DD1" w:rsidR="00DE3352" w:rsidRP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4</w:t>
            </w:r>
          </w:p>
        </w:tc>
      </w:tr>
      <w:tr w:rsidR="00DE3352" w14:paraId="1272E34F" w14:textId="77777777" w:rsidTr="0020741A">
        <w:tc>
          <w:tcPr>
            <w:tcW w:w="7555" w:type="dxa"/>
            <w:tcBorders>
              <w:top w:val="nil"/>
              <w:left w:val="nil"/>
              <w:bottom w:val="nil"/>
              <w:right w:val="nil"/>
            </w:tcBorders>
          </w:tcPr>
          <w:p w14:paraId="50F6BF85" w14:textId="6E1EFDA7" w:rsidR="00DE3352" w:rsidRPr="0020741A" w:rsidRDefault="00DE3352" w:rsidP="001F16E8">
            <w:pPr>
              <w:spacing w:line="360" w:lineRule="auto"/>
              <w:jc w:val="both"/>
              <w:rPr>
                <w:rFonts w:ascii="Times New Roman" w:hAnsi="Times New Roman" w:cs="Times New Roman"/>
                <w:b/>
                <w:bCs/>
                <w:sz w:val="26"/>
                <w:szCs w:val="26"/>
                <w:lang w:val="en-US"/>
              </w:rPr>
            </w:pPr>
            <w:r>
              <w:rPr>
                <w:rFonts w:ascii="Times New Roman" w:hAnsi="Times New Roman" w:cs="Times New Roman"/>
                <w:b/>
                <w:bCs/>
                <w:sz w:val="26"/>
                <w:szCs w:val="26"/>
              </w:rPr>
              <w:t>DANH MỤC HÌNH ẢNH</w:t>
            </w:r>
            <w:r w:rsidR="0020741A">
              <w:rPr>
                <w:rFonts w:ascii="Times New Roman" w:hAnsi="Times New Roman" w:cs="Times New Roman"/>
                <w:b/>
                <w:bCs/>
                <w:sz w:val="26"/>
                <w:szCs w:val="26"/>
                <w:lang w:val="en-US"/>
              </w:rPr>
              <w:t xml:space="preserve">  ……………………………………………</w:t>
            </w:r>
          </w:p>
        </w:tc>
        <w:tc>
          <w:tcPr>
            <w:tcW w:w="938" w:type="dxa"/>
            <w:tcBorders>
              <w:top w:val="nil"/>
              <w:left w:val="nil"/>
              <w:bottom w:val="nil"/>
              <w:right w:val="nil"/>
            </w:tcBorders>
          </w:tcPr>
          <w:p w14:paraId="251E320D" w14:textId="281795FB" w:rsidR="00DE3352" w:rsidRP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6</w:t>
            </w:r>
          </w:p>
        </w:tc>
      </w:tr>
      <w:tr w:rsidR="00342927" w14:paraId="31D4C57B" w14:textId="77777777" w:rsidTr="0020741A">
        <w:tc>
          <w:tcPr>
            <w:tcW w:w="7555" w:type="dxa"/>
            <w:tcBorders>
              <w:top w:val="nil"/>
              <w:left w:val="nil"/>
              <w:bottom w:val="nil"/>
              <w:right w:val="nil"/>
            </w:tcBorders>
          </w:tcPr>
          <w:p w14:paraId="6F32C0AA" w14:textId="37518EC3" w:rsidR="00342927" w:rsidRPr="0020741A" w:rsidRDefault="00342927" w:rsidP="001F16E8">
            <w:pPr>
              <w:spacing w:line="360" w:lineRule="auto"/>
              <w:jc w:val="both"/>
              <w:rPr>
                <w:rFonts w:ascii="Times New Roman" w:hAnsi="Times New Roman" w:cs="Times New Roman"/>
                <w:b/>
                <w:bCs/>
                <w:sz w:val="26"/>
                <w:szCs w:val="26"/>
                <w:lang w:val="en-US"/>
              </w:rPr>
            </w:pPr>
            <w:r>
              <w:rPr>
                <w:rFonts w:ascii="Times New Roman" w:hAnsi="Times New Roman" w:cs="Times New Roman"/>
                <w:b/>
                <w:bCs/>
                <w:sz w:val="26"/>
                <w:szCs w:val="26"/>
              </w:rPr>
              <w:t>Chương 1: MỞ ĐẦU</w:t>
            </w:r>
            <w:r w:rsidR="0020741A">
              <w:rPr>
                <w:rFonts w:ascii="Times New Roman" w:hAnsi="Times New Roman" w:cs="Times New Roman"/>
                <w:b/>
                <w:bCs/>
                <w:sz w:val="26"/>
                <w:szCs w:val="26"/>
                <w:lang w:val="en-US"/>
              </w:rPr>
              <w:t xml:space="preserve">  …………………………………………………</w:t>
            </w:r>
          </w:p>
        </w:tc>
        <w:tc>
          <w:tcPr>
            <w:tcW w:w="938" w:type="dxa"/>
            <w:tcBorders>
              <w:top w:val="nil"/>
              <w:left w:val="nil"/>
              <w:bottom w:val="nil"/>
              <w:right w:val="nil"/>
            </w:tcBorders>
          </w:tcPr>
          <w:p w14:paraId="091626A2" w14:textId="3AC51FC9" w:rsidR="00342927" w:rsidRP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8</w:t>
            </w:r>
          </w:p>
        </w:tc>
      </w:tr>
      <w:tr w:rsidR="00342927" w14:paraId="1BBEDD8A" w14:textId="77777777" w:rsidTr="0020741A">
        <w:tc>
          <w:tcPr>
            <w:tcW w:w="7555" w:type="dxa"/>
            <w:tcBorders>
              <w:top w:val="nil"/>
              <w:left w:val="nil"/>
              <w:bottom w:val="nil"/>
              <w:right w:val="nil"/>
            </w:tcBorders>
          </w:tcPr>
          <w:p w14:paraId="04DBAA07" w14:textId="445E3C8A" w:rsidR="00DE3352" w:rsidRPr="00DE3352" w:rsidRDefault="00DE3352" w:rsidP="00ED54BD">
            <w:pPr>
              <w:pStyle w:val="ListParagraph"/>
              <w:numPr>
                <w:ilvl w:val="1"/>
                <w:numId w:val="10"/>
              </w:num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Lý do chọn đề tài nghiên cứu</w:t>
            </w:r>
            <w:r w:rsidR="0020741A" w:rsidRPr="0020741A">
              <w:rPr>
                <w:rFonts w:ascii="Times New Roman" w:hAnsi="Times New Roman" w:cs="Times New Roman"/>
                <w:b/>
                <w:bCs/>
                <w:sz w:val="26"/>
                <w:szCs w:val="26"/>
              </w:rPr>
              <w:t xml:space="preserve">  …………………………………</w:t>
            </w:r>
          </w:p>
          <w:p w14:paraId="37CC2D4F" w14:textId="43189B38" w:rsidR="00DE3352" w:rsidRDefault="00DE3352" w:rsidP="00ED54BD">
            <w:pPr>
              <w:pStyle w:val="ListParagraph"/>
              <w:numPr>
                <w:ilvl w:val="1"/>
                <w:numId w:val="10"/>
              </w:num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Mục tiêu nghiên cứu</w:t>
            </w:r>
            <w:r w:rsidR="0020741A">
              <w:rPr>
                <w:rFonts w:ascii="Times New Roman" w:hAnsi="Times New Roman" w:cs="Times New Roman"/>
                <w:b/>
                <w:bCs/>
                <w:sz w:val="26"/>
                <w:szCs w:val="26"/>
                <w:lang w:val="en-US"/>
              </w:rPr>
              <w:t xml:space="preserve">  ………………………………………….</w:t>
            </w:r>
          </w:p>
          <w:p w14:paraId="51986686" w14:textId="754E6A85" w:rsidR="00DE3352" w:rsidRDefault="00DE3352" w:rsidP="00ED54BD">
            <w:pPr>
              <w:pStyle w:val="ListParagraph"/>
              <w:numPr>
                <w:ilvl w:val="1"/>
                <w:numId w:val="10"/>
              </w:num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Phạm vị nghiên cứu</w:t>
            </w:r>
            <w:r w:rsidR="0020741A">
              <w:rPr>
                <w:rFonts w:ascii="Times New Roman" w:hAnsi="Times New Roman" w:cs="Times New Roman"/>
                <w:b/>
                <w:bCs/>
                <w:sz w:val="26"/>
                <w:szCs w:val="26"/>
                <w:lang w:val="en-US"/>
              </w:rPr>
              <w:t xml:space="preserve">  …………………………………………...</w:t>
            </w:r>
          </w:p>
          <w:p w14:paraId="61DD41FF" w14:textId="7AC916C0" w:rsidR="00DE3352" w:rsidRDefault="00DE3352" w:rsidP="00ED54BD">
            <w:pPr>
              <w:pStyle w:val="ListParagraph"/>
              <w:numPr>
                <w:ilvl w:val="1"/>
                <w:numId w:val="10"/>
              </w:num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Phương pháp nghiên cứu</w:t>
            </w:r>
            <w:r w:rsidR="0020741A">
              <w:rPr>
                <w:rFonts w:ascii="Times New Roman" w:hAnsi="Times New Roman" w:cs="Times New Roman"/>
                <w:b/>
                <w:bCs/>
                <w:sz w:val="26"/>
                <w:szCs w:val="26"/>
                <w:lang w:val="en-US"/>
              </w:rPr>
              <w:t xml:space="preserve">  …………………………………….</w:t>
            </w:r>
          </w:p>
          <w:p w14:paraId="4AA8D51A" w14:textId="5879F287" w:rsidR="00DE3352" w:rsidRPr="00DE3352" w:rsidRDefault="00DE3352" w:rsidP="00ED54BD">
            <w:pPr>
              <w:pStyle w:val="ListParagraph"/>
              <w:numPr>
                <w:ilvl w:val="1"/>
                <w:numId w:val="10"/>
              </w:num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Kết cấu chuyên đề</w:t>
            </w:r>
            <w:r w:rsidR="0020741A">
              <w:rPr>
                <w:rFonts w:ascii="Times New Roman" w:hAnsi="Times New Roman" w:cs="Times New Roman"/>
                <w:b/>
                <w:bCs/>
                <w:sz w:val="26"/>
                <w:szCs w:val="26"/>
                <w:lang w:val="en-US"/>
              </w:rPr>
              <w:t xml:space="preserve">  …………………………………………….</w:t>
            </w:r>
          </w:p>
        </w:tc>
        <w:tc>
          <w:tcPr>
            <w:tcW w:w="938" w:type="dxa"/>
            <w:tcBorders>
              <w:top w:val="nil"/>
              <w:left w:val="nil"/>
              <w:bottom w:val="nil"/>
              <w:right w:val="nil"/>
            </w:tcBorders>
          </w:tcPr>
          <w:p w14:paraId="4DBC4FEF" w14:textId="77777777" w:rsidR="00342927"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8</w:t>
            </w:r>
          </w:p>
          <w:p w14:paraId="36148BC6"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9</w:t>
            </w:r>
          </w:p>
          <w:p w14:paraId="29D38006"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9</w:t>
            </w:r>
          </w:p>
          <w:p w14:paraId="6B8A4255"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9</w:t>
            </w:r>
          </w:p>
          <w:p w14:paraId="4A0422FB" w14:textId="3DE18E07" w:rsidR="00F50AAA" w:rsidRP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9</w:t>
            </w:r>
          </w:p>
        </w:tc>
      </w:tr>
      <w:tr w:rsidR="00342927" w14:paraId="2AEE5295" w14:textId="77777777" w:rsidTr="0020741A">
        <w:tc>
          <w:tcPr>
            <w:tcW w:w="7555" w:type="dxa"/>
            <w:tcBorders>
              <w:top w:val="nil"/>
              <w:left w:val="nil"/>
              <w:bottom w:val="nil"/>
              <w:right w:val="nil"/>
            </w:tcBorders>
          </w:tcPr>
          <w:p w14:paraId="668E51DF" w14:textId="6535306E" w:rsidR="00342927" w:rsidRPr="0020741A" w:rsidRDefault="00DE3352" w:rsidP="001F16E8">
            <w:p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Chương 2: CƠ SỞ LÝ LUẬN</w:t>
            </w:r>
            <w:r w:rsidR="0020741A" w:rsidRPr="0020741A">
              <w:rPr>
                <w:rFonts w:ascii="Times New Roman" w:hAnsi="Times New Roman" w:cs="Times New Roman"/>
                <w:b/>
                <w:bCs/>
                <w:sz w:val="26"/>
                <w:szCs w:val="26"/>
              </w:rPr>
              <w:t xml:space="preserve">  ………………………………………..</w:t>
            </w:r>
          </w:p>
          <w:p w14:paraId="3023D0E1" w14:textId="4379D782" w:rsidR="00DE3352" w:rsidRPr="0020741A" w:rsidRDefault="00DE3352" w:rsidP="001F16E8">
            <w:p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2.1.    Một số khái niệm cơ bản</w:t>
            </w:r>
            <w:r w:rsidR="0020741A" w:rsidRPr="0020741A">
              <w:rPr>
                <w:rFonts w:ascii="Times New Roman" w:hAnsi="Times New Roman" w:cs="Times New Roman"/>
                <w:b/>
                <w:bCs/>
                <w:sz w:val="26"/>
                <w:szCs w:val="26"/>
              </w:rPr>
              <w:t xml:space="preserve">  ……………………………………….</w:t>
            </w:r>
          </w:p>
          <w:p w14:paraId="6CEC3798" w14:textId="4AF89329" w:rsidR="00DE3352" w:rsidRPr="0020741A" w:rsidRDefault="00DE3352" w:rsidP="001F16E8">
            <w:pPr>
              <w:spacing w:line="360" w:lineRule="auto"/>
              <w:jc w:val="both"/>
              <w:rPr>
                <w:rFonts w:ascii="Times New Roman" w:hAnsi="Times New Roman" w:cs="Times New Roman"/>
                <w:bCs/>
                <w:sz w:val="26"/>
                <w:szCs w:val="26"/>
                <w:lang w:val="en-US"/>
              </w:rPr>
            </w:pPr>
            <w:r>
              <w:rPr>
                <w:rFonts w:ascii="Times New Roman" w:hAnsi="Times New Roman" w:cs="Times New Roman"/>
                <w:bCs/>
                <w:sz w:val="26"/>
                <w:szCs w:val="26"/>
              </w:rPr>
              <w:t xml:space="preserve">2.1.1. Khái niệm du lịch </w:t>
            </w:r>
            <w:r w:rsidR="0020741A">
              <w:rPr>
                <w:rFonts w:ascii="Times New Roman" w:hAnsi="Times New Roman" w:cs="Times New Roman"/>
                <w:bCs/>
                <w:sz w:val="26"/>
                <w:szCs w:val="26"/>
                <w:lang w:val="en-US"/>
              </w:rPr>
              <w:t xml:space="preserve"> ……………………………………………….</w:t>
            </w:r>
          </w:p>
          <w:p w14:paraId="64BD1EFB" w14:textId="0BC608B2" w:rsidR="00DE3352" w:rsidRPr="0020741A" w:rsidRDefault="00DE3352" w:rsidP="001F16E8">
            <w:pPr>
              <w:spacing w:line="360" w:lineRule="auto"/>
              <w:jc w:val="both"/>
              <w:rPr>
                <w:rFonts w:ascii="Times New Roman" w:hAnsi="Times New Roman" w:cs="Times New Roman"/>
                <w:bCs/>
                <w:sz w:val="26"/>
                <w:szCs w:val="26"/>
              </w:rPr>
            </w:pPr>
            <w:r>
              <w:rPr>
                <w:rFonts w:ascii="Times New Roman" w:hAnsi="Times New Roman" w:cs="Times New Roman"/>
                <w:bCs/>
                <w:sz w:val="26"/>
                <w:szCs w:val="26"/>
              </w:rPr>
              <w:t>2.1.2. Khái niệm về du khách</w:t>
            </w:r>
            <w:r w:rsidR="0020741A" w:rsidRPr="0020741A">
              <w:rPr>
                <w:rFonts w:ascii="Times New Roman" w:hAnsi="Times New Roman" w:cs="Times New Roman"/>
                <w:bCs/>
                <w:sz w:val="26"/>
                <w:szCs w:val="26"/>
              </w:rPr>
              <w:t xml:space="preserve">  …………………………………………</w:t>
            </w:r>
          </w:p>
          <w:p w14:paraId="62D98D07" w14:textId="255E0652" w:rsidR="00DE3352" w:rsidRPr="0020741A" w:rsidRDefault="00DE3352" w:rsidP="001F16E8">
            <w:p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2.2.    Sản phẩm du lịch và tính đặc thù</w:t>
            </w:r>
            <w:r w:rsidR="0020741A" w:rsidRPr="0020741A">
              <w:rPr>
                <w:rFonts w:ascii="Times New Roman" w:hAnsi="Times New Roman" w:cs="Times New Roman"/>
                <w:b/>
                <w:bCs/>
                <w:sz w:val="26"/>
                <w:szCs w:val="26"/>
              </w:rPr>
              <w:t xml:space="preserve">  …………………………….</w:t>
            </w:r>
          </w:p>
          <w:p w14:paraId="1BD89588" w14:textId="4DA3EDBF" w:rsidR="00DE3352" w:rsidRPr="0020741A" w:rsidRDefault="00B81FDC" w:rsidP="001F16E8">
            <w:pPr>
              <w:spacing w:line="360" w:lineRule="auto"/>
              <w:jc w:val="both"/>
              <w:rPr>
                <w:rFonts w:ascii="Times New Roman" w:hAnsi="Times New Roman" w:cs="Times New Roman"/>
                <w:bCs/>
                <w:sz w:val="26"/>
                <w:szCs w:val="26"/>
                <w:lang w:val="en-US"/>
              </w:rPr>
            </w:pPr>
            <w:r>
              <w:rPr>
                <w:rFonts w:ascii="Times New Roman" w:hAnsi="Times New Roman" w:cs="Times New Roman"/>
                <w:bCs/>
                <w:sz w:val="26"/>
                <w:szCs w:val="26"/>
              </w:rPr>
              <w:t>2.2.1. Khái niệm</w:t>
            </w:r>
            <w:r w:rsidR="0020741A">
              <w:rPr>
                <w:rFonts w:ascii="Times New Roman" w:hAnsi="Times New Roman" w:cs="Times New Roman"/>
                <w:bCs/>
                <w:sz w:val="26"/>
                <w:szCs w:val="26"/>
                <w:lang w:val="en-US"/>
              </w:rPr>
              <w:t xml:space="preserve">  ……………………………………………………….</w:t>
            </w:r>
          </w:p>
          <w:p w14:paraId="2B48AC1C" w14:textId="54B9B595" w:rsidR="00B81FDC" w:rsidRPr="0020741A" w:rsidRDefault="00B81FDC" w:rsidP="001F16E8">
            <w:pPr>
              <w:spacing w:line="360" w:lineRule="auto"/>
              <w:jc w:val="both"/>
              <w:rPr>
                <w:rFonts w:ascii="Times New Roman" w:hAnsi="Times New Roman" w:cs="Times New Roman"/>
                <w:bCs/>
                <w:sz w:val="26"/>
                <w:szCs w:val="26"/>
              </w:rPr>
            </w:pPr>
            <w:r>
              <w:rPr>
                <w:rFonts w:ascii="Times New Roman" w:hAnsi="Times New Roman" w:cs="Times New Roman"/>
                <w:bCs/>
                <w:sz w:val="26"/>
                <w:szCs w:val="26"/>
              </w:rPr>
              <w:t>2.2.2. Những bộ phận hợp thành sản phẩm du lịch</w:t>
            </w:r>
            <w:r w:rsidR="0020741A" w:rsidRPr="0020741A">
              <w:rPr>
                <w:rFonts w:ascii="Times New Roman" w:hAnsi="Times New Roman" w:cs="Times New Roman"/>
                <w:bCs/>
                <w:sz w:val="26"/>
                <w:szCs w:val="26"/>
              </w:rPr>
              <w:t xml:space="preserve">  ……………………</w:t>
            </w:r>
          </w:p>
          <w:p w14:paraId="7886B4E8" w14:textId="344B91B7" w:rsidR="00B81FDC" w:rsidRPr="0020741A" w:rsidRDefault="00F50AAA" w:rsidP="001F16E8">
            <w:pPr>
              <w:spacing w:line="360" w:lineRule="auto"/>
              <w:jc w:val="both"/>
              <w:rPr>
                <w:rFonts w:ascii="Times New Roman" w:hAnsi="Times New Roman" w:cs="Times New Roman"/>
                <w:bCs/>
                <w:sz w:val="26"/>
                <w:szCs w:val="26"/>
              </w:rPr>
            </w:pPr>
            <w:r w:rsidRPr="00F50AAA">
              <w:rPr>
                <w:rFonts w:ascii="Times New Roman" w:hAnsi="Times New Roman" w:cs="Times New Roman"/>
                <w:bCs/>
                <w:sz w:val="26"/>
                <w:szCs w:val="26"/>
              </w:rPr>
              <w:t>2.2.3. Những bộ phận hợp thành sản phẩm</w:t>
            </w:r>
            <w:r w:rsidR="0020741A" w:rsidRPr="0020741A">
              <w:rPr>
                <w:rFonts w:ascii="Times New Roman" w:hAnsi="Times New Roman" w:cs="Times New Roman"/>
                <w:bCs/>
                <w:sz w:val="26"/>
                <w:szCs w:val="26"/>
              </w:rPr>
              <w:t xml:space="preserve">  …………………………….</w:t>
            </w:r>
          </w:p>
          <w:p w14:paraId="5BF83E40" w14:textId="70333405" w:rsidR="00DE3352" w:rsidRPr="0020741A" w:rsidRDefault="00DE3352" w:rsidP="001F16E8">
            <w:pPr>
              <w:spacing w:line="360" w:lineRule="auto"/>
              <w:jc w:val="both"/>
              <w:rPr>
                <w:rFonts w:ascii="Times New Roman" w:hAnsi="Times New Roman" w:cs="Times New Roman"/>
                <w:b/>
                <w:bCs/>
                <w:sz w:val="26"/>
                <w:szCs w:val="26"/>
                <w:lang w:val="en-US"/>
              </w:rPr>
            </w:pPr>
            <w:r>
              <w:rPr>
                <w:rFonts w:ascii="Times New Roman" w:hAnsi="Times New Roman" w:cs="Times New Roman"/>
                <w:b/>
                <w:bCs/>
                <w:sz w:val="26"/>
                <w:szCs w:val="26"/>
              </w:rPr>
              <w:t>2.3.    Nhu cầu du lịch</w:t>
            </w:r>
            <w:r w:rsidR="0020741A">
              <w:rPr>
                <w:rFonts w:ascii="Times New Roman" w:hAnsi="Times New Roman" w:cs="Times New Roman"/>
                <w:b/>
                <w:bCs/>
                <w:sz w:val="26"/>
                <w:szCs w:val="26"/>
                <w:lang w:val="en-US"/>
              </w:rPr>
              <w:t xml:space="preserve">  …………………………………………………</w:t>
            </w:r>
          </w:p>
          <w:p w14:paraId="0445AF42" w14:textId="61A8493A" w:rsidR="00DE3352" w:rsidRPr="0020741A" w:rsidRDefault="00DE3352" w:rsidP="001F16E8">
            <w:pPr>
              <w:spacing w:line="360" w:lineRule="auto"/>
              <w:jc w:val="both"/>
              <w:rPr>
                <w:rFonts w:ascii="Times New Roman" w:hAnsi="Times New Roman" w:cs="Times New Roman"/>
                <w:b/>
                <w:bCs/>
                <w:sz w:val="26"/>
                <w:szCs w:val="26"/>
                <w:lang w:val="en-US"/>
              </w:rPr>
            </w:pPr>
            <w:r>
              <w:rPr>
                <w:rFonts w:ascii="Times New Roman" w:hAnsi="Times New Roman" w:cs="Times New Roman"/>
                <w:b/>
                <w:bCs/>
                <w:sz w:val="26"/>
                <w:szCs w:val="26"/>
              </w:rPr>
              <w:t>2.4.    Tính thời vụ trong du lịch</w:t>
            </w:r>
            <w:r w:rsidR="0020741A">
              <w:rPr>
                <w:rFonts w:ascii="Times New Roman" w:hAnsi="Times New Roman" w:cs="Times New Roman"/>
                <w:b/>
                <w:bCs/>
                <w:sz w:val="26"/>
                <w:szCs w:val="26"/>
                <w:lang w:val="en-US"/>
              </w:rPr>
              <w:t xml:space="preserve">  ……………………………………..</w:t>
            </w:r>
          </w:p>
        </w:tc>
        <w:tc>
          <w:tcPr>
            <w:tcW w:w="938" w:type="dxa"/>
            <w:tcBorders>
              <w:top w:val="nil"/>
              <w:left w:val="nil"/>
              <w:bottom w:val="nil"/>
              <w:right w:val="nil"/>
            </w:tcBorders>
          </w:tcPr>
          <w:p w14:paraId="14A1684C" w14:textId="77777777" w:rsidR="00342927"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10</w:t>
            </w:r>
          </w:p>
          <w:p w14:paraId="25FF3B93"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10</w:t>
            </w:r>
          </w:p>
          <w:p w14:paraId="333AABE3"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10</w:t>
            </w:r>
          </w:p>
          <w:p w14:paraId="6FD0F64A"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10</w:t>
            </w:r>
          </w:p>
          <w:p w14:paraId="373C0B7F"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10</w:t>
            </w:r>
          </w:p>
          <w:p w14:paraId="0199626A" w14:textId="77777777" w:rsidR="00F50AAA" w:rsidRPr="0020741A" w:rsidRDefault="00F50AAA" w:rsidP="00F50AAA">
            <w:pPr>
              <w:spacing w:line="360" w:lineRule="auto"/>
              <w:jc w:val="center"/>
              <w:rPr>
                <w:rFonts w:ascii="Times New Roman" w:hAnsi="Times New Roman" w:cs="Times New Roman"/>
                <w:bCs/>
                <w:sz w:val="26"/>
                <w:szCs w:val="26"/>
                <w:lang w:val="en-US"/>
              </w:rPr>
            </w:pPr>
            <w:r w:rsidRPr="0020741A">
              <w:rPr>
                <w:rFonts w:ascii="Times New Roman" w:hAnsi="Times New Roman" w:cs="Times New Roman"/>
                <w:bCs/>
                <w:sz w:val="26"/>
                <w:szCs w:val="26"/>
                <w:lang w:val="en-US"/>
              </w:rPr>
              <w:t>11</w:t>
            </w:r>
          </w:p>
          <w:p w14:paraId="493F5A9B" w14:textId="77777777" w:rsidR="00F50AAA" w:rsidRPr="0020741A" w:rsidRDefault="00F50AAA" w:rsidP="00F50AAA">
            <w:pPr>
              <w:spacing w:line="360" w:lineRule="auto"/>
              <w:jc w:val="center"/>
              <w:rPr>
                <w:rFonts w:ascii="Times New Roman" w:hAnsi="Times New Roman" w:cs="Times New Roman"/>
                <w:bCs/>
                <w:sz w:val="26"/>
                <w:szCs w:val="26"/>
                <w:lang w:val="en-US"/>
              </w:rPr>
            </w:pPr>
            <w:r w:rsidRPr="0020741A">
              <w:rPr>
                <w:rFonts w:ascii="Times New Roman" w:hAnsi="Times New Roman" w:cs="Times New Roman"/>
                <w:bCs/>
                <w:sz w:val="26"/>
                <w:szCs w:val="26"/>
                <w:lang w:val="en-US"/>
              </w:rPr>
              <w:t>11</w:t>
            </w:r>
          </w:p>
          <w:p w14:paraId="68A66EE2" w14:textId="77777777" w:rsidR="00F50AAA" w:rsidRDefault="00F50AAA" w:rsidP="00F50AAA">
            <w:pPr>
              <w:spacing w:line="360" w:lineRule="auto"/>
              <w:jc w:val="center"/>
              <w:rPr>
                <w:rFonts w:ascii="Times New Roman" w:hAnsi="Times New Roman" w:cs="Times New Roman"/>
                <w:b/>
                <w:bCs/>
                <w:sz w:val="26"/>
                <w:szCs w:val="26"/>
                <w:lang w:val="en-US"/>
              </w:rPr>
            </w:pPr>
            <w:r w:rsidRPr="0020741A">
              <w:rPr>
                <w:rFonts w:ascii="Times New Roman" w:hAnsi="Times New Roman" w:cs="Times New Roman"/>
                <w:bCs/>
                <w:sz w:val="26"/>
                <w:szCs w:val="26"/>
                <w:lang w:val="en-US"/>
              </w:rPr>
              <w:t>11</w:t>
            </w:r>
          </w:p>
          <w:p w14:paraId="0399C282"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12</w:t>
            </w:r>
          </w:p>
          <w:p w14:paraId="00612C54" w14:textId="49D9651F" w:rsidR="00F50AAA" w:rsidRP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13</w:t>
            </w:r>
          </w:p>
        </w:tc>
      </w:tr>
      <w:tr w:rsidR="00342927" w14:paraId="181992CC" w14:textId="77777777" w:rsidTr="0020741A">
        <w:tc>
          <w:tcPr>
            <w:tcW w:w="7555" w:type="dxa"/>
            <w:tcBorders>
              <w:top w:val="nil"/>
              <w:left w:val="nil"/>
              <w:bottom w:val="nil"/>
              <w:right w:val="nil"/>
            </w:tcBorders>
          </w:tcPr>
          <w:p w14:paraId="362D502D" w14:textId="592109FB" w:rsidR="00342927" w:rsidRPr="0020741A" w:rsidRDefault="00DE3352" w:rsidP="001F16E8">
            <w:p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Chương 3: ĐẶC ĐIỂM CÁC LOẠI ĐẶC SẢN</w:t>
            </w:r>
            <w:r w:rsidR="0020741A" w:rsidRPr="0020741A">
              <w:rPr>
                <w:rFonts w:ascii="Times New Roman" w:hAnsi="Times New Roman" w:cs="Times New Roman"/>
                <w:b/>
                <w:bCs/>
                <w:sz w:val="26"/>
                <w:szCs w:val="26"/>
              </w:rPr>
              <w:t xml:space="preserve">  …………………….</w:t>
            </w:r>
          </w:p>
          <w:p w14:paraId="424FF8C1" w14:textId="6CD32576" w:rsidR="00DE3352" w:rsidRPr="0020741A" w:rsidRDefault="00DE3352" w:rsidP="001F16E8">
            <w:p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3.1.    Giới thiệu điểm du lịch của Hà Giang</w:t>
            </w:r>
            <w:r w:rsidR="0020741A" w:rsidRPr="0020741A">
              <w:rPr>
                <w:rFonts w:ascii="Times New Roman" w:hAnsi="Times New Roman" w:cs="Times New Roman"/>
                <w:b/>
                <w:bCs/>
                <w:sz w:val="26"/>
                <w:szCs w:val="26"/>
              </w:rPr>
              <w:t xml:space="preserve">  ………………………..</w:t>
            </w:r>
          </w:p>
          <w:p w14:paraId="2F05A074" w14:textId="0A4C710C" w:rsidR="00DE3352" w:rsidRPr="0020741A" w:rsidRDefault="00DE3352" w:rsidP="001F16E8">
            <w:p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3.2.    Giới thiệu đặc sản của Hà Giang</w:t>
            </w:r>
            <w:r w:rsidR="0020741A" w:rsidRPr="0020741A">
              <w:rPr>
                <w:rFonts w:ascii="Times New Roman" w:hAnsi="Times New Roman" w:cs="Times New Roman"/>
                <w:b/>
                <w:bCs/>
                <w:sz w:val="26"/>
                <w:szCs w:val="26"/>
              </w:rPr>
              <w:t xml:space="preserve">  ……………………………..</w:t>
            </w:r>
          </w:p>
          <w:p w14:paraId="13E2DD39" w14:textId="11D380FF" w:rsidR="00DE3352" w:rsidRPr="0020741A" w:rsidRDefault="00DE3352" w:rsidP="001F16E8">
            <w:pPr>
              <w:spacing w:line="360" w:lineRule="auto"/>
              <w:jc w:val="both"/>
              <w:rPr>
                <w:rFonts w:ascii="Times New Roman" w:hAnsi="Times New Roman" w:cs="Times New Roman"/>
                <w:b/>
                <w:bCs/>
                <w:sz w:val="26"/>
                <w:szCs w:val="26"/>
              </w:rPr>
            </w:pPr>
            <w:r>
              <w:rPr>
                <w:rFonts w:ascii="Times New Roman" w:hAnsi="Times New Roman" w:cs="Times New Roman"/>
                <w:b/>
                <w:bCs/>
                <w:sz w:val="26"/>
                <w:szCs w:val="26"/>
              </w:rPr>
              <w:t xml:space="preserve">3.3.    Cách làm các món đặc sản của Hà Giang </w:t>
            </w:r>
            <w:r w:rsidR="0020741A" w:rsidRPr="0020741A">
              <w:rPr>
                <w:rFonts w:ascii="Times New Roman" w:hAnsi="Times New Roman" w:cs="Times New Roman"/>
                <w:b/>
                <w:bCs/>
                <w:sz w:val="26"/>
                <w:szCs w:val="26"/>
              </w:rPr>
              <w:t xml:space="preserve"> …………………….</w:t>
            </w:r>
          </w:p>
        </w:tc>
        <w:tc>
          <w:tcPr>
            <w:tcW w:w="938" w:type="dxa"/>
            <w:tcBorders>
              <w:top w:val="nil"/>
              <w:left w:val="nil"/>
              <w:bottom w:val="nil"/>
              <w:right w:val="nil"/>
            </w:tcBorders>
          </w:tcPr>
          <w:p w14:paraId="3F1E2924" w14:textId="77777777" w:rsidR="00342927"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16</w:t>
            </w:r>
          </w:p>
          <w:p w14:paraId="32E2D181"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16</w:t>
            </w:r>
          </w:p>
          <w:p w14:paraId="3A0DA7CB" w14:textId="77777777" w:rsid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23</w:t>
            </w:r>
          </w:p>
          <w:p w14:paraId="014D9353" w14:textId="5FB2CB62" w:rsidR="00F50AAA" w:rsidRP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26</w:t>
            </w:r>
          </w:p>
        </w:tc>
      </w:tr>
      <w:tr w:rsidR="00342927" w14:paraId="7AE51AFE" w14:textId="77777777" w:rsidTr="0020741A">
        <w:tc>
          <w:tcPr>
            <w:tcW w:w="7555" w:type="dxa"/>
            <w:tcBorders>
              <w:top w:val="nil"/>
              <w:left w:val="nil"/>
              <w:bottom w:val="nil"/>
              <w:right w:val="nil"/>
            </w:tcBorders>
          </w:tcPr>
          <w:p w14:paraId="28216611" w14:textId="3D067B52" w:rsidR="00342927" w:rsidRPr="0020741A" w:rsidRDefault="00DE3352" w:rsidP="001F16E8">
            <w:pPr>
              <w:spacing w:line="360" w:lineRule="auto"/>
              <w:jc w:val="both"/>
              <w:rPr>
                <w:rFonts w:ascii="Times New Roman" w:hAnsi="Times New Roman" w:cs="Times New Roman"/>
                <w:b/>
                <w:bCs/>
                <w:sz w:val="26"/>
                <w:szCs w:val="26"/>
                <w:lang w:val="en-US"/>
              </w:rPr>
            </w:pPr>
            <w:r>
              <w:rPr>
                <w:rFonts w:ascii="Times New Roman" w:hAnsi="Times New Roman" w:cs="Times New Roman"/>
                <w:b/>
                <w:bCs/>
                <w:sz w:val="26"/>
                <w:szCs w:val="26"/>
              </w:rPr>
              <w:t>Chương 4: KẾT LUẬN</w:t>
            </w:r>
            <w:r w:rsidR="0020741A">
              <w:rPr>
                <w:rFonts w:ascii="Times New Roman" w:hAnsi="Times New Roman" w:cs="Times New Roman"/>
                <w:b/>
                <w:bCs/>
                <w:sz w:val="26"/>
                <w:szCs w:val="26"/>
                <w:lang w:val="en-US"/>
              </w:rPr>
              <w:t xml:space="preserve">  ………………………………………………</w:t>
            </w:r>
          </w:p>
        </w:tc>
        <w:tc>
          <w:tcPr>
            <w:tcW w:w="938" w:type="dxa"/>
            <w:tcBorders>
              <w:top w:val="nil"/>
              <w:left w:val="nil"/>
              <w:bottom w:val="nil"/>
              <w:right w:val="nil"/>
            </w:tcBorders>
          </w:tcPr>
          <w:p w14:paraId="245563DF" w14:textId="496D31A0" w:rsidR="00342927" w:rsidRP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31</w:t>
            </w:r>
          </w:p>
        </w:tc>
      </w:tr>
      <w:tr w:rsidR="00342927" w14:paraId="79E1C5E1" w14:textId="77777777" w:rsidTr="0020741A">
        <w:tc>
          <w:tcPr>
            <w:tcW w:w="7555" w:type="dxa"/>
            <w:tcBorders>
              <w:top w:val="nil"/>
              <w:left w:val="nil"/>
              <w:bottom w:val="nil"/>
              <w:right w:val="nil"/>
            </w:tcBorders>
          </w:tcPr>
          <w:p w14:paraId="42497494" w14:textId="3FB63204" w:rsidR="00342927" w:rsidRPr="0020741A" w:rsidRDefault="00DE3352" w:rsidP="001F16E8">
            <w:pPr>
              <w:spacing w:line="360" w:lineRule="auto"/>
              <w:jc w:val="both"/>
              <w:rPr>
                <w:rFonts w:ascii="Times New Roman" w:hAnsi="Times New Roman" w:cs="Times New Roman"/>
                <w:b/>
                <w:bCs/>
                <w:sz w:val="26"/>
                <w:szCs w:val="26"/>
                <w:lang w:val="en-US"/>
              </w:rPr>
            </w:pPr>
            <w:r>
              <w:rPr>
                <w:rFonts w:ascii="Times New Roman" w:hAnsi="Times New Roman" w:cs="Times New Roman"/>
                <w:b/>
                <w:bCs/>
                <w:sz w:val="26"/>
                <w:szCs w:val="26"/>
              </w:rPr>
              <w:t>TÀI LIỆU THAM KHẢO</w:t>
            </w:r>
            <w:r w:rsidR="0020741A">
              <w:rPr>
                <w:rFonts w:ascii="Times New Roman" w:hAnsi="Times New Roman" w:cs="Times New Roman"/>
                <w:b/>
                <w:bCs/>
                <w:sz w:val="26"/>
                <w:szCs w:val="26"/>
                <w:lang w:val="en-US"/>
              </w:rPr>
              <w:t xml:space="preserve">  …………………………………………</w:t>
            </w:r>
          </w:p>
        </w:tc>
        <w:tc>
          <w:tcPr>
            <w:tcW w:w="938" w:type="dxa"/>
            <w:tcBorders>
              <w:top w:val="nil"/>
              <w:left w:val="nil"/>
              <w:bottom w:val="nil"/>
              <w:right w:val="nil"/>
            </w:tcBorders>
          </w:tcPr>
          <w:p w14:paraId="170A1C06" w14:textId="714D1963" w:rsidR="00342927" w:rsidRPr="00F50AAA" w:rsidRDefault="00F50AAA" w:rsidP="00F50AAA">
            <w:pPr>
              <w:spacing w:line="360" w:lineRule="auto"/>
              <w:jc w:val="center"/>
              <w:rPr>
                <w:rFonts w:ascii="Times New Roman" w:hAnsi="Times New Roman" w:cs="Times New Roman"/>
                <w:b/>
                <w:bCs/>
                <w:sz w:val="26"/>
                <w:szCs w:val="26"/>
                <w:lang w:val="en-US"/>
              </w:rPr>
            </w:pPr>
            <w:r>
              <w:rPr>
                <w:rFonts w:ascii="Times New Roman" w:hAnsi="Times New Roman" w:cs="Times New Roman"/>
                <w:b/>
                <w:bCs/>
                <w:sz w:val="26"/>
                <w:szCs w:val="26"/>
                <w:lang w:val="en-US"/>
              </w:rPr>
              <w:t>32</w:t>
            </w:r>
          </w:p>
        </w:tc>
      </w:tr>
      <w:tr w:rsidR="00342927" w14:paraId="6D61285C" w14:textId="77777777" w:rsidTr="0020741A">
        <w:tc>
          <w:tcPr>
            <w:tcW w:w="7555" w:type="dxa"/>
            <w:tcBorders>
              <w:top w:val="nil"/>
              <w:left w:val="nil"/>
              <w:bottom w:val="nil"/>
              <w:right w:val="nil"/>
            </w:tcBorders>
          </w:tcPr>
          <w:p w14:paraId="65712F50" w14:textId="77777777" w:rsidR="00342927" w:rsidRDefault="00342927" w:rsidP="001F16E8">
            <w:pPr>
              <w:spacing w:line="360" w:lineRule="auto"/>
              <w:jc w:val="both"/>
              <w:rPr>
                <w:rFonts w:ascii="Times New Roman" w:hAnsi="Times New Roman" w:cs="Times New Roman"/>
                <w:b/>
                <w:bCs/>
                <w:sz w:val="26"/>
                <w:szCs w:val="26"/>
              </w:rPr>
            </w:pPr>
          </w:p>
        </w:tc>
        <w:tc>
          <w:tcPr>
            <w:tcW w:w="938" w:type="dxa"/>
            <w:tcBorders>
              <w:top w:val="nil"/>
              <w:left w:val="nil"/>
              <w:bottom w:val="nil"/>
              <w:right w:val="nil"/>
            </w:tcBorders>
          </w:tcPr>
          <w:p w14:paraId="42310387" w14:textId="77777777" w:rsidR="00342927" w:rsidRDefault="00342927" w:rsidP="001F16E8">
            <w:pPr>
              <w:spacing w:line="360" w:lineRule="auto"/>
              <w:jc w:val="both"/>
              <w:rPr>
                <w:rFonts w:ascii="Times New Roman" w:hAnsi="Times New Roman" w:cs="Times New Roman"/>
                <w:b/>
                <w:bCs/>
                <w:sz w:val="26"/>
                <w:szCs w:val="26"/>
              </w:rPr>
            </w:pPr>
          </w:p>
        </w:tc>
      </w:tr>
    </w:tbl>
    <w:p w14:paraId="2EE5AE05" w14:textId="25F77534" w:rsidR="00B82B49" w:rsidRPr="00F50AAA" w:rsidRDefault="00B82B49" w:rsidP="001F16E8">
      <w:pPr>
        <w:spacing w:line="360" w:lineRule="auto"/>
        <w:jc w:val="both"/>
        <w:rPr>
          <w:rFonts w:ascii="Times New Roman" w:hAnsi="Times New Roman" w:cs="Times New Roman"/>
          <w:b/>
          <w:bCs/>
          <w:sz w:val="26"/>
          <w:szCs w:val="26"/>
        </w:rPr>
      </w:pPr>
    </w:p>
    <w:p w14:paraId="21582090" w14:textId="77777777" w:rsidR="00B82B49" w:rsidRPr="00EB3962" w:rsidRDefault="00B82B49" w:rsidP="001F16E8">
      <w:pPr>
        <w:spacing w:line="360" w:lineRule="auto"/>
        <w:jc w:val="both"/>
        <w:rPr>
          <w:rFonts w:ascii="Times New Roman" w:hAnsi="Times New Roman" w:cs="Times New Roman"/>
          <w:b/>
          <w:bCs/>
          <w:sz w:val="26"/>
          <w:szCs w:val="26"/>
        </w:rPr>
      </w:pPr>
      <w:r w:rsidRPr="00EB3962">
        <w:rPr>
          <w:rFonts w:ascii="Times New Roman" w:hAnsi="Times New Roman" w:cs="Times New Roman"/>
          <w:b/>
          <w:bCs/>
          <w:sz w:val="26"/>
          <w:szCs w:val="26"/>
        </w:rPr>
        <w:br w:type="page"/>
      </w:r>
    </w:p>
    <w:p w14:paraId="0371060E" w14:textId="1503087B" w:rsidR="00B82B49" w:rsidRPr="00EB3962" w:rsidRDefault="00505723" w:rsidP="008D6B86">
      <w:pPr>
        <w:spacing w:line="360" w:lineRule="auto"/>
        <w:jc w:val="center"/>
        <w:rPr>
          <w:rFonts w:ascii="Times New Roman" w:hAnsi="Times New Roman" w:cs="Times New Roman"/>
          <w:b/>
          <w:bCs/>
          <w:sz w:val="32"/>
          <w:szCs w:val="32"/>
        </w:rPr>
      </w:pPr>
      <w:r>
        <w:rPr>
          <w:rFonts w:ascii="Times New Roman" w:hAnsi="Times New Roman" w:cs="Times New Roman"/>
          <w:b/>
          <w:bCs/>
          <w:sz w:val="32"/>
          <w:szCs w:val="32"/>
        </w:rPr>
        <w:lastRenderedPageBreak/>
        <w:t>Chương</w:t>
      </w:r>
      <w:r w:rsidR="00B82B49" w:rsidRPr="00EB3962">
        <w:rPr>
          <w:rFonts w:ascii="Times New Roman" w:hAnsi="Times New Roman" w:cs="Times New Roman"/>
          <w:b/>
          <w:bCs/>
          <w:sz w:val="32"/>
          <w:szCs w:val="32"/>
        </w:rPr>
        <w:t xml:space="preserve"> 1</w:t>
      </w:r>
    </w:p>
    <w:p w14:paraId="55619E60" w14:textId="26A36337" w:rsidR="00B82B49" w:rsidRPr="00EB3962" w:rsidRDefault="00B82B49" w:rsidP="008D6B86">
      <w:pPr>
        <w:spacing w:line="360" w:lineRule="auto"/>
        <w:jc w:val="center"/>
        <w:rPr>
          <w:rFonts w:ascii="Times New Roman" w:hAnsi="Times New Roman" w:cs="Times New Roman"/>
          <w:b/>
          <w:bCs/>
          <w:sz w:val="32"/>
          <w:szCs w:val="32"/>
        </w:rPr>
      </w:pPr>
      <w:r w:rsidRPr="00EB3962">
        <w:rPr>
          <w:rFonts w:ascii="Times New Roman" w:hAnsi="Times New Roman" w:cs="Times New Roman"/>
          <w:b/>
          <w:bCs/>
          <w:sz w:val="32"/>
          <w:szCs w:val="32"/>
        </w:rPr>
        <w:t>MỞ ĐẦU</w:t>
      </w:r>
    </w:p>
    <w:p w14:paraId="6522071A" w14:textId="7F200908" w:rsidR="00B82B49" w:rsidRPr="00EB3962" w:rsidRDefault="003D5450" w:rsidP="00ED54BD">
      <w:pPr>
        <w:pStyle w:val="ListParagraph"/>
        <w:numPr>
          <w:ilvl w:val="1"/>
          <w:numId w:val="2"/>
        </w:numPr>
        <w:spacing w:line="360" w:lineRule="auto"/>
        <w:jc w:val="both"/>
        <w:rPr>
          <w:rFonts w:ascii="Times New Roman" w:hAnsi="Times New Roman" w:cs="Times New Roman"/>
          <w:b/>
          <w:bCs/>
          <w:sz w:val="32"/>
          <w:szCs w:val="32"/>
        </w:rPr>
      </w:pPr>
      <w:r w:rsidRPr="00EB3962">
        <w:rPr>
          <w:rFonts w:ascii="Times New Roman" w:hAnsi="Times New Roman" w:cs="Times New Roman"/>
          <w:b/>
          <w:bCs/>
          <w:sz w:val="32"/>
          <w:szCs w:val="32"/>
        </w:rPr>
        <w:t>Lý do chọn đề tài nghiên cứu</w:t>
      </w:r>
    </w:p>
    <w:p w14:paraId="37F4C420" w14:textId="77777777" w:rsidR="003D5450" w:rsidRPr="00F625C8" w:rsidRDefault="003D5450" w:rsidP="001F16E8">
      <w:pPr>
        <w:spacing w:line="360" w:lineRule="auto"/>
        <w:ind w:right="520"/>
        <w:jc w:val="both"/>
        <w:rPr>
          <w:rFonts w:ascii="Times New Roman" w:hAnsi="Times New Roman" w:cs="Times New Roman"/>
          <w:bCs/>
          <w:sz w:val="26"/>
          <w:szCs w:val="26"/>
        </w:rPr>
      </w:pPr>
      <w:r w:rsidRPr="00F625C8">
        <w:rPr>
          <w:rFonts w:ascii="Times New Roman" w:hAnsi="Times New Roman" w:cs="Times New Roman"/>
          <w:bCs/>
          <w:sz w:val="26"/>
          <w:szCs w:val="26"/>
        </w:rPr>
        <w:t>Khi mức sống cao hơn, cùng với sự phát kinh tế của thời đại. Thì con người không chỉ sống và làm việc với mục đích sinh tồn mà còn thỏa mãn nhu cầu bản thân. Đó là nhu cầu du lịch.</w:t>
      </w:r>
    </w:p>
    <w:p w14:paraId="4414CB9A" w14:textId="30798B0C" w:rsidR="003D5450" w:rsidRPr="00F625C8" w:rsidRDefault="003D5450" w:rsidP="001F16E8">
      <w:pPr>
        <w:spacing w:line="360" w:lineRule="auto"/>
        <w:ind w:right="520"/>
        <w:jc w:val="both"/>
        <w:rPr>
          <w:rFonts w:ascii="Times New Roman" w:hAnsi="Times New Roman" w:cs="Times New Roman"/>
          <w:bCs/>
          <w:sz w:val="26"/>
          <w:szCs w:val="26"/>
        </w:rPr>
      </w:pPr>
      <w:r w:rsidRPr="00F625C8">
        <w:rPr>
          <w:rFonts w:ascii="Times New Roman" w:hAnsi="Times New Roman" w:cs="Times New Roman"/>
          <w:bCs/>
          <w:sz w:val="26"/>
          <w:szCs w:val="26"/>
        </w:rPr>
        <w:t>Ngày nay, việc đi du lịch là nhu cầu thiết yếu của mỗi người, không những mang lại hiệu quả doanh thu và còn giúp con người giải tỏa căng thẳng, mệt mỏi sau nhũng ngày dài làm việc. Du lịch còn tạo nên mối quan hệ hòa bình, hữu nghị giữa các quốc gia, sự giao lưu về văn hóa và hợp tác quốc tế.</w:t>
      </w:r>
    </w:p>
    <w:p w14:paraId="327B82EE" w14:textId="3D2C2120" w:rsidR="003D5450" w:rsidRPr="00F625C8" w:rsidRDefault="003D5450" w:rsidP="001F16E8">
      <w:pPr>
        <w:spacing w:line="360" w:lineRule="auto"/>
        <w:ind w:right="520"/>
        <w:jc w:val="both"/>
        <w:rPr>
          <w:rFonts w:ascii="Times New Roman" w:hAnsi="Times New Roman" w:cs="Times New Roman"/>
          <w:bCs/>
          <w:sz w:val="26"/>
          <w:szCs w:val="26"/>
        </w:rPr>
      </w:pPr>
      <w:r w:rsidRPr="00F625C8">
        <w:rPr>
          <w:rFonts w:ascii="Times New Roman" w:hAnsi="Times New Roman" w:cs="Times New Roman"/>
          <w:bCs/>
          <w:sz w:val="26"/>
          <w:szCs w:val="26"/>
        </w:rPr>
        <w:t xml:space="preserve">Cùng đóng góp vào nhiệm vụ đáp ứng nhu cầu du lịch toàn cầu, Việt Nam là đất nước có nhiều danh lam thắng cảnh, phong cảnh thiên nhiên tuyệt đẹp, cùng với nền văn hóa đậm đà bản sắc dân tộc thu hút các du khách trong nước và quốc tế. </w:t>
      </w:r>
    </w:p>
    <w:p w14:paraId="60FF8FBB" w14:textId="26200EDC" w:rsidR="003D5450" w:rsidRPr="00F625C8" w:rsidRDefault="003D5450" w:rsidP="001F16E8">
      <w:pPr>
        <w:spacing w:line="360" w:lineRule="auto"/>
        <w:ind w:right="520"/>
        <w:jc w:val="both"/>
        <w:rPr>
          <w:rFonts w:ascii="Times New Roman" w:hAnsi="Times New Roman" w:cs="Times New Roman"/>
          <w:color w:val="202122"/>
          <w:sz w:val="26"/>
          <w:szCs w:val="26"/>
          <w:shd w:val="clear" w:color="auto" w:fill="FFFFFF"/>
        </w:rPr>
      </w:pPr>
      <w:r w:rsidRPr="00F625C8">
        <w:rPr>
          <w:rFonts w:ascii="Times New Roman" w:hAnsi="Times New Roman" w:cs="Times New Roman"/>
          <w:bCs/>
          <w:sz w:val="26"/>
          <w:szCs w:val="26"/>
        </w:rPr>
        <w:t xml:space="preserve">Riêng với vùng Đông Bắc Bộ mà đặc biệt </w:t>
      </w:r>
      <w:r w:rsidR="00CB62A4" w:rsidRPr="00F625C8">
        <w:rPr>
          <w:rFonts w:ascii="Times New Roman" w:hAnsi="Times New Roman" w:cs="Times New Roman"/>
          <w:bCs/>
          <w:sz w:val="26"/>
          <w:szCs w:val="26"/>
        </w:rPr>
        <w:t xml:space="preserve">tỉnh Hà Giang sẽ là nơi không thể thiếu trong hành trình du lịch của du khách. Hà Giang nằm ở cực bắc Việt Nam. Địa hình Hà Giang khá phức tạp, có nhiều núi đá cao và sông suối. Về thực vật, Hà Giang có nhiều rừng nguyên sinh; động vật có có hổ, tê tê, chim công, chim trĩ và nhiều loại chin thú khác. </w:t>
      </w:r>
      <w:r w:rsidR="00CB62A4" w:rsidRPr="00F625C8">
        <w:rPr>
          <w:rFonts w:ascii="Times New Roman" w:hAnsi="Times New Roman" w:cs="Times New Roman"/>
          <w:color w:val="202122"/>
          <w:sz w:val="26"/>
          <w:szCs w:val="26"/>
          <w:shd w:val="clear" w:color="auto" w:fill="FFFFFF"/>
        </w:rPr>
        <w:t>Nằm trong vùng nhiệt đới gió mùa và là miền núi cao, khí hậu Hà Giang về cơ bản mang những đặc điểm của vùng núi Việt Bắc – Hoàng Liên Sơn, song cũng có những đặc điểm riêng, mát và lạnh hơn các tỉnh miền Đông Bắc, nhưng ấm hơn các tỉnh miền Tây Bắc</w:t>
      </w:r>
      <w:r w:rsidR="00AD1F42" w:rsidRPr="00F625C8">
        <w:rPr>
          <w:rFonts w:ascii="Times New Roman" w:hAnsi="Times New Roman" w:cs="Times New Roman"/>
          <w:color w:val="202122"/>
          <w:sz w:val="26"/>
          <w:szCs w:val="26"/>
          <w:shd w:val="clear" w:color="auto" w:fill="FFFFFF"/>
        </w:rPr>
        <w:t xml:space="preserve">. Bên cạnh những điều kiện tự nhiên phong phú, Hà Giang còn thu hút du khách bởi sản phẩm văn hóa đặc sắc truyền thống lâu đời của hơn hai mươi dân tộc. Không giống với bất kì địa điểm du lich nào khác, Hà Giang – nơi  du khách có thể thấy được những sản phẩm kết tinh từ truyền thống văn hóa độc đáo của người miền núi, đó là các loại khăn thêu, túi vải, áo váy với các loại hoa văn rực rỡ. Du khách sẽ tham dự những phiên chợ vùng cao đầy thơ mộng </w:t>
      </w:r>
      <w:r w:rsidR="00AD1F42" w:rsidRPr="00F625C8">
        <w:rPr>
          <w:rFonts w:ascii="Times New Roman" w:hAnsi="Times New Roman" w:cs="Times New Roman"/>
          <w:color w:val="202122"/>
          <w:sz w:val="26"/>
          <w:szCs w:val="26"/>
          <w:shd w:val="clear" w:color="auto" w:fill="FFFFFF"/>
        </w:rPr>
        <w:lastRenderedPageBreak/>
        <w:t>và những lễ hội đặc sắc như lễ mừng nhà mới dân tộc Lô Lô, lễ hội mùa xuân, lễ hội vỗ mông của dân tộc Mông, lễ hội nhảy lửa của người Pà Thẻn.</w:t>
      </w:r>
      <w:r w:rsidR="00610749" w:rsidRPr="00F625C8">
        <w:rPr>
          <w:rFonts w:ascii="Times New Roman" w:hAnsi="Times New Roman" w:cs="Times New Roman"/>
          <w:color w:val="202122"/>
          <w:sz w:val="26"/>
          <w:szCs w:val="26"/>
          <w:shd w:val="clear" w:color="auto" w:fill="FFFFFF"/>
        </w:rPr>
        <w:t xml:space="preserve"> Ngoài ra, Hà Giang còn có nhiều loại đặc sản gây thương nhớ cho du khách khi đến nơi này. </w:t>
      </w:r>
    </w:p>
    <w:p w14:paraId="7880E2CD" w14:textId="0B4C8D05" w:rsidR="00AD1F42" w:rsidRPr="00F625C8" w:rsidRDefault="00AD1F42" w:rsidP="001F16E8">
      <w:pPr>
        <w:spacing w:line="360" w:lineRule="auto"/>
        <w:ind w:right="520"/>
        <w:jc w:val="both"/>
        <w:rPr>
          <w:rFonts w:ascii="Times New Roman" w:hAnsi="Times New Roman" w:cs="Times New Roman"/>
          <w:color w:val="202122"/>
          <w:sz w:val="26"/>
          <w:szCs w:val="26"/>
          <w:shd w:val="clear" w:color="auto" w:fill="FFFFFF"/>
        </w:rPr>
      </w:pPr>
      <w:r w:rsidRPr="00F625C8">
        <w:rPr>
          <w:rFonts w:ascii="Times New Roman" w:hAnsi="Times New Roman" w:cs="Times New Roman"/>
          <w:color w:val="202122"/>
          <w:sz w:val="26"/>
          <w:szCs w:val="26"/>
          <w:shd w:val="clear" w:color="auto" w:fill="FFFFFF"/>
        </w:rPr>
        <w:t>Cùng với cả nước, Hà Giang đã và đang có những chiến lược khai thác tiềm năng để phát triển du lịch</w:t>
      </w:r>
      <w:r w:rsidR="00610749" w:rsidRPr="00F625C8">
        <w:rPr>
          <w:rFonts w:ascii="Times New Roman" w:hAnsi="Times New Roman" w:cs="Times New Roman"/>
          <w:color w:val="202122"/>
          <w:sz w:val="26"/>
          <w:szCs w:val="26"/>
          <w:shd w:val="clear" w:color="auto" w:fill="FFFFFF"/>
        </w:rPr>
        <w:t>. Hà Giang được xem là một địa phương có nhiều tiềm năng phát triển du lịch sinh thái và du lịch cộng đồng. Qua quá trình tìm hiểu thì em đã chọn nghiên cứu về tỉnh Hà Giang và các</w:t>
      </w:r>
      <w:r w:rsidR="0048658F" w:rsidRPr="00F625C8">
        <w:rPr>
          <w:rFonts w:ascii="Times New Roman" w:hAnsi="Times New Roman" w:cs="Times New Roman"/>
          <w:color w:val="202122"/>
          <w:sz w:val="26"/>
          <w:szCs w:val="26"/>
          <w:shd w:val="clear" w:color="auto" w:fill="FFFFFF"/>
        </w:rPr>
        <w:t xml:space="preserve"> loại</w:t>
      </w:r>
      <w:r w:rsidR="00610749" w:rsidRPr="00F625C8">
        <w:rPr>
          <w:rFonts w:ascii="Times New Roman" w:hAnsi="Times New Roman" w:cs="Times New Roman"/>
          <w:color w:val="202122"/>
          <w:sz w:val="26"/>
          <w:szCs w:val="26"/>
          <w:shd w:val="clear" w:color="auto" w:fill="FFFFFF"/>
        </w:rPr>
        <w:t xml:space="preserve"> đặc sản</w:t>
      </w:r>
      <w:r w:rsidR="0048658F" w:rsidRPr="00F625C8">
        <w:rPr>
          <w:rFonts w:ascii="Times New Roman" w:hAnsi="Times New Roman" w:cs="Times New Roman"/>
          <w:color w:val="202122"/>
          <w:sz w:val="26"/>
          <w:szCs w:val="26"/>
          <w:shd w:val="clear" w:color="auto" w:fill="FFFFFF"/>
        </w:rPr>
        <w:t>.</w:t>
      </w:r>
      <w:r w:rsidR="00610749" w:rsidRPr="00F625C8">
        <w:rPr>
          <w:rFonts w:ascii="Times New Roman" w:hAnsi="Times New Roman" w:cs="Times New Roman"/>
          <w:color w:val="202122"/>
          <w:sz w:val="26"/>
          <w:szCs w:val="26"/>
          <w:shd w:val="clear" w:color="auto" w:fill="FFFFFF"/>
        </w:rPr>
        <w:t xml:space="preserve"> </w:t>
      </w:r>
    </w:p>
    <w:p w14:paraId="6E65590C" w14:textId="237E6E04" w:rsidR="00610749" w:rsidRPr="008D6B86" w:rsidRDefault="00610749" w:rsidP="00ED54BD">
      <w:pPr>
        <w:pStyle w:val="ListParagraph"/>
        <w:numPr>
          <w:ilvl w:val="1"/>
          <w:numId w:val="2"/>
        </w:numPr>
        <w:spacing w:line="360" w:lineRule="auto"/>
        <w:ind w:right="520"/>
        <w:jc w:val="both"/>
        <w:rPr>
          <w:rFonts w:ascii="Times New Roman" w:hAnsi="Times New Roman" w:cs="Times New Roman"/>
          <w:b/>
          <w:bCs/>
          <w:sz w:val="32"/>
          <w:szCs w:val="32"/>
        </w:rPr>
      </w:pPr>
      <w:r w:rsidRPr="008D6B86">
        <w:rPr>
          <w:rFonts w:ascii="Times New Roman" w:hAnsi="Times New Roman" w:cs="Times New Roman"/>
          <w:b/>
          <w:bCs/>
          <w:sz w:val="32"/>
          <w:szCs w:val="32"/>
        </w:rPr>
        <w:t>Mục tiêu nghiên cứu</w:t>
      </w:r>
    </w:p>
    <w:p w14:paraId="444F5D61" w14:textId="64792C28" w:rsidR="00610749" w:rsidRPr="00F625C8" w:rsidRDefault="00610749" w:rsidP="001F16E8">
      <w:pPr>
        <w:spacing w:line="360" w:lineRule="auto"/>
        <w:ind w:right="520"/>
        <w:jc w:val="both"/>
        <w:rPr>
          <w:rFonts w:ascii="Times New Roman" w:hAnsi="Times New Roman" w:cs="Times New Roman"/>
          <w:bCs/>
          <w:sz w:val="26"/>
          <w:szCs w:val="26"/>
        </w:rPr>
      </w:pPr>
      <w:r w:rsidRPr="00F625C8">
        <w:rPr>
          <w:rFonts w:ascii="Times New Roman" w:hAnsi="Times New Roman" w:cs="Times New Roman"/>
          <w:bCs/>
          <w:sz w:val="26"/>
          <w:szCs w:val="26"/>
        </w:rPr>
        <w:t>Vận dụng có chọn lọc cơ sở lý luận và thực tiễn về phát triển du lịch trên thế giới và Việt Nam vào địa bàn tỉnh Hà Giang nhằm đánh giá giá trị</w:t>
      </w:r>
      <w:r w:rsidR="0048658F" w:rsidRPr="00F625C8">
        <w:rPr>
          <w:rFonts w:ascii="Times New Roman" w:hAnsi="Times New Roman" w:cs="Times New Roman"/>
          <w:bCs/>
          <w:sz w:val="26"/>
          <w:szCs w:val="26"/>
        </w:rPr>
        <w:t xml:space="preserve"> du</w:t>
      </w:r>
      <w:r w:rsidRPr="00F625C8">
        <w:rPr>
          <w:rFonts w:ascii="Times New Roman" w:hAnsi="Times New Roman" w:cs="Times New Roman"/>
          <w:bCs/>
          <w:sz w:val="26"/>
          <w:szCs w:val="26"/>
        </w:rPr>
        <w:t xml:space="preserve"> lịch của địa phương này và nghiên cứu về các</w:t>
      </w:r>
      <w:r w:rsidR="0048658F" w:rsidRPr="00F625C8">
        <w:rPr>
          <w:rFonts w:ascii="Times New Roman" w:hAnsi="Times New Roman" w:cs="Times New Roman"/>
          <w:bCs/>
          <w:sz w:val="26"/>
          <w:szCs w:val="26"/>
        </w:rPr>
        <w:t xml:space="preserve"> loại</w:t>
      </w:r>
      <w:r w:rsidRPr="00F625C8">
        <w:rPr>
          <w:rFonts w:ascii="Times New Roman" w:hAnsi="Times New Roman" w:cs="Times New Roman"/>
          <w:bCs/>
          <w:sz w:val="26"/>
          <w:szCs w:val="26"/>
        </w:rPr>
        <w:t xml:space="preserve"> đặc sản</w:t>
      </w:r>
      <w:r w:rsidR="0048658F" w:rsidRPr="00F625C8">
        <w:rPr>
          <w:rFonts w:ascii="Times New Roman" w:hAnsi="Times New Roman" w:cs="Times New Roman"/>
          <w:bCs/>
          <w:sz w:val="26"/>
          <w:szCs w:val="26"/>
        </w:rPr>
        <w:t>.</w:t>
      </w:r>
    </w:p>
    <w:p w14:paraId="179FE1EF" w14:textId="1B279C4F" w:rsidR="0048658F" w:rsidRPr="008D6B86" w:rsidRDefault="0048658F" w:rsidP="00ED54BD">
      <w:pPr>
        <w:pStyle w:val="ListParagraph"/>
        <w:numPr>
          <w:ilvl w:val="1"/>
          <w:numId w:val="2"/>
        </w:numPr>
        <w:spacing w:line="360" w:lineRule="auto"/>
        <w:ind w:right="520"/>
        <w:jc w:val="both"/>
        <w:rPr>
          <w:rFonts w:ascii="Times New Roman" w:hAnsi="Times New Roman" w:cs="Times New Roman"/>
          <w:b/>
          <w:bCs/>
          <w:sz w:val="32"/>
          <w:szCs w:val="32"/>
        </w:rPr>
      </w:pPr>
      <w:r w:rsidRPr="008D6B86">
        <w:rPr>
          <w:rFonts w:ascii="Times New Roman" w:hAnsi="Times New Roman" w:cs="Times New Roman"/>
          <w:b/>
          <w:bCs/>
          <w:sz w:val="32"/>
          <w:szCs w:val="32"/>
        </w:rPr>
        <w:t>Phạm vị nghiên cứu</w:t>
      </w:r>
    </w:p>
    <w:p w14:paraId="59A442B0" w14:textId="35348C3A" w:rsidR="0048658F" w:rsidRPr="00F625C8" w:rsidRDefault="0048658F" w:rsidP="001F16E8">
      <w:pPr>
        <w:spacing w:line="360" w:lineRule="auto"/>
        <w:ind w:right="223"/>
        <w:jc w:val="both"/>
        <w:rPr>
          <w:rFonts w:ascii="Times New Roman" w:hAnsi="Times New Roman" w:cs="Times New Roman"/>
          <w:bCs/>
          <w:sz w:val="26"/>
          <w:szCs w:val="26"/>
        </w:rPr>
      </w:pPr>
      <w:r w:rsidRPr="00F625C8">
        <w:rPr>
          <w:rFonts w:ascii="Times New Roman" w:hAnsi="Times New Roman" w:cs="Times New Roman"/>
          <w:bCs/>
          <w:sz w:val="26"/>
          <w:szCs w:val="26"/>
        </w:rPr>
        <w:t xml:space="preserve">Phạm vị nghiên cứu của đề tài là nghiên cứu về điểm du lịch và các loại đặc sản của Hà Giang. </w:t>
      </w:r>
    </w:p>
    <w:p w14:paraId="3BF46603" w14:textId="770AC969" w:rsidR="0048658F" w:rsidRPr="008D6B86" w:rsidRDefault="0048658F" w:rsidP="00ED54BD">
      <w:pPr>
        <w:pStyle w:val="ListParagraph"/>
        <w:numPr>
          <w:ilvl w:val="1"/>
          <w:numId w:val="2"/>
        </w:numPr>
        <w:spacing w:line="360" w:lineRule="auto"/>
        <w:ind w:right="223"/>
        <w:jc w:val="both"/>
        <w:rPr>
          <w:rFonts w:ascii="Times New Roman" w:hAnsi="Times New Roman" w:cs="Times New Roman"/>
          <w:b/>
          <w:bCs/>
          <w:sz w:val="32"/>
          <w:szCs w:val="32"/>
        </w:rPr>
      </w:pPr>
      <w:r w:rsidRPr="008D6B86">
        <w:rPr>
          <w:rFonts w:ascii="Times New Roman" w:hAnsi="Times New Roman" w:cs="Times New Roman"/>
          <w:b/>
          <w:bCs/>
          <w:sz w:val="32"/>
          <w:szCs w:val="32"/>
        </w:rPr>
        <w:t>Phương pháp nghiên cứu</w:t>
      </w:r>
    </w:p>
    <w:p w14:paraId="056CD992" w14:textId="77777777" w:rsidR="0048658F" w:rsidRPr="00F625C8" w:rsidRDefault="0048658F" w:rsidP="001F16E8">
      <w:pPr>
        <w:spacing w:line="360" w:lineRule="auto"/>
        <w:ind w:right="223"/>
        <w:jc w:val="both"/>
        <w:rPr>
          <w:rFonts w:ascii="Times New Roman" w:hAnsi="Times New Roman" w:cs="Times New Roman"/>
          <w:bCs/>
          <w:sz w:val="26"/>
          <w:szCs w:val="26"/>
        </w:rPr>
      </w:pPr>
      <w:r w:rsidRPr="00F625C8">
        <w:rPr>
          <w:rFonts w:ascii="Times New Roman" w:hAnsi="Times New Roman" w:cs="Times New Roman"/>
          <w:bCs/>
          <w:sz w:val="26"/>
          <w:szCs w:val="26"/>
        </w:rPr>
        <w:t>Phương pháp thu thập và xử lý thông tin. Thu thập nguồn thông tin, tư liệu từ các lĩnh vực, các nguồn khác nhau như tài liệu học tập, website. Từ đó, người viết chọn lọc và xử lý thông tin một cách chính xác để đưa ra những kết luận về đề tài nghiên cứu.</w:t>
      </w:r>
    </w:p>
    <w:p w14:paraId="0AAE9906" w14:textId="77777777" w:rsidR="0048658F" w:rsidRPr="008D6B86" w:rsidRDefault="0048658F" w:rsidP="00ED54BD">
      <w:pPr>
        <w:pStyle w:val="ListParagraph"/>
        <w:numPr>
          <w:ilvl w:val="1"/>
          <w:numId w:val="2"/>
        </w:numPr>
        <w:spacing w:line="360" w:lineRule="auto"/>
        <w:ind w:right="223"/>
        <w:jc w:val="both"/>
        <w:rPr>
          <w:rFonts w:ascii="Times New Roman" w:hAnsi="Times New Roman" w:cs="Times New Roman"/>
          <w:b/>
          <w:bCs/>
          <w:sz w:val="32"/>
          <w:szCs w:val="32"/>
        </w:rPr>
      </w:pPr>
      <w:r w:rsidRPr="008D6B86">
        <w:rPr>
          <w:rFonts w:ascii="Times New Roman" w:hAnsi="Times New Roman" w:cs="Times New Roman"/>
          <w:b/>
          <w:bCs/>
          <w:sz w:val="32"/>
          <w:szCs w:val="32"/>
        </w:rPr>
        <w:t>Kết cấu chuyên đề</w:t>
      </w:r>
    </w:p>
    <w:p w14:paraId="68B36070" w14:textId="77777777" w:rsidR="0048658F" w:rsidRPr="00F625C8" w:rsidRDefault="0048658F" w:rsidP="001F16E8">
      <w:pPr>
        <w:spacing w:line="360" w:lineRule="auto"/>
        <w:ind w:right="223"/>
        <w:jc w:val="both"/>
        <w:rPr>
          <w:rFonts w:ascii="Times New Roman" w:hAnsi="Times New Roman" w:cs="Times New Roman"/>
          <w:bCs/>
          <w:sz w:val="26"/>
          <w:szCs w:val="26"/>
        </w:rPr>
      </w:pPr>
      <w:r w:rsidRPr="00F625C8">
        <w:rPr>
          <w:rFonts w:ascii="Times New Roman" w:hAnsi="Times New Roman" w:cs="Times New Roman"/>
          <w:bCs/>
          <w:sz w:val="26"/>
          <w:szCs w:val="26"/>
        </w:rPr>
        <w:t>Ngoài phần mở đầu, kết luận thì nội dung chính của tiểu luận gồm hai chương:</w:t>
      </w:r>
    </w:p>
    <w:p w14:paraId="337F825D" w14:textId="77777777" w:rsidR="0048658F" w:rsidRPr="00F625C8" w:rsidRDefault="0048658F" w:rsidP="001F16E8">
      <w:pPr>
        <w:spacing w:line="360" w:lineRule="auto"/>
        <w:ind w:right="223"/>
        <w:jc w:val="both"/>
        <w:rPr>
          <w:rFonts w:ascii="Times New Roman" w:hAnsi="Times New Roman" w:cs="Times New Roman"/>
          <w:bCs/>
          <w:sz w:val="26"/>
          <w:szCs w:val="26"/>
        </w:rPr>
      </w:pPr>
      <w:r w:rsidRPr="00F625C8">
        <w:rPr>
          <w:rFonts w:ascii="Times New Roman" w:hAnsi="Times New Roman" w:cs="Times New Roman"/>
          <w:bCs/>
          <w:sz w:val="26"/>
          <w:szCs w:val="26"/>
        </w:rPr>
        <w:t>Chương 2: Cơ sở lý luận</w:t>
      </w:r>
    </w:p>
    <w:p w14:paraId="41F6BB8F" w14:textId="77777777" w:rsidR="00B64FB0" w:rsidRPr="00F625C8" w:rsidRDefault="0048658F" w:rsidP="001F16E8">
      <w:pPr>
        <w:spacing w:line="360" w:lineRule="auto"/>
        <w:ind w:right="223"/>
        <w:jc w:val="both"/>
        <w:rPr>
          <w:rFonts w:ascii="Times New Roman" w:hAnsi="Times New Roman" w:cs="Times New Roman"/>
          <w:bCs/>
          <w:sz w:val="26"/>
          <w:szCs w:val="26"/>
        </w:rPr>
      </w:pPr>
      <w:r w:rsidRPr="00F625C8">
        <w:rPr>
          <w:rFonts w:ascii="Times New Roman" w:hAnsi="Times New Roman" w:cs="Times New Roman"/>
          <w:bCs/>
          <w:sz w:val="26"/>
          <w:szCs w:val="26"/>
        </w:rPr>
        <w:t xml:space="preserve">Chương 3: </w:t>
      </w:r>
      <w:r w:rsidR="00B64FB0" w:rsidRPr="00F625C8">
        <w:rPr>
          <w:rFonts w:ascii="Times New Roman" w:hAnsi="Times New Roman" w:cs="Times New Roman"/>
          <w:bCs/>
          <w:sz w:val="26"/>
          <w:szCs w:val="26"/>
        </w:rPr>
        <w:t>Đặc điểm các loại đặc sản</w:t>
      </w:r>
    </w:p>
    <w:p w14:paraId="6DAE16AA" w14:textId="77777777" w:rsidR="00B64FB0" w:rsidRPr="00F625C8" w:rsidRDefault="00B64FB0" w:rsidP="001F16E8">
      <w:pPr>
        <w:spacing w:line="360" w:lineRule="auto"/>
        <w:jc w:val="both"/>
        <w:rPr>
          <w:rFonts w:ascii="Times New Roman" w:hAnsi="Times New Roman" w:cs="Times New Roman"/>
          <w:bCs/>
          <w:sz w:val="26"/>
          <w:szCs w:val="26"/>
        </w:rPr>
      </w:pPr>
      <w:r w:rsidRPr="00F625C8">
        <w:rPr>
          <w:rFonts w:ascii="Times New Roman" w:hAnsi="Times New Roman" w:cs="Times New Roman"/>
          <w:bCs/>
          <w:sz w:val="26"/>
          <w:szCs w:val="26"/>
        </w:rPr>
        <w:br w:type="page"/>
      </w:r>
    </w:p>
    <w:p w14:paraId="29707404" w14:textId="07D7426E" w:rsidR="00B64FB0" w:rsidRPr="008D6B86" w:rsidRDefault="00505723" w:rsidP="008D6B86">
      <w:pPr>
        <w:spacing w:line="360" w:lineRule="auto"/>
        <w:jc w:val="center"/>
        <w:rPr>
          <w:rFonts w:ascii="Times New Roman" w:hAnsi="Times New Roman" w:cs="Times New Roman"/>
          <w:b/>
          <w:sz w:val="32"/>
          <w:szCs w:val="32"/>
        </w:rPr>
      </w:pPr>
      <w:r>
        <w:rPr>
          <w:rFonts w:ascii="Times New Roman" w:hAnsi="Times New Roman" w:cs="Times New Roman"/>
          <w:b/>
          <w:sz w:val="32"/>
          <w:szCs w:val="32"/>
        </w:rPr>
        <w:lastRenderedPageBreak/>
        <w:t>Chương</w:t>
      </w:r>
      <w:r w:rsidR="00B64FB0" w:rsidRPr="008D6B86">
        <w:rPr>
          <w:rFonts w:ascii="Times New Roman" w:hAnsi="Times New Roman" w:cs="Times New Roman"/>
          <w:b/>
          <w:sz w:val="32"/>
          <w:szCs w:val="32"/>
        </w:rPr>
        <w:t xml:space="preserve"> 2</w:t>
      </w:r>
    </w:p>
    <w:p w14:paraId="5A1F8A08" w14:textId="77777777" w:rsidR="00B64FB0" w:rsidRPr="008D6B86" w:rsidRDefault="00B64FB0" w:rsidP="008D6B86">
      <w:pPr>
        <w:spacing w:line="360" w:lineRule="auto"/>
        <w:jc w:val="center"/>
        <w:rPr>
          <w:rFonts w:ascii="Times New Roman" w:hAnsi="Times New Roman" w:cs="Times New Roman"/>
          <w:b/>
          <w:sz w:val="32"/>
          <w:szCs w:val="32"/>
        </w:rPr>
      </w:pPr>
      <w:r w:rsidRPr="008D6B86">
        <w:rPr>
          <w:rFonts w:ascii="Times New Roman" w:hAnsi="Times New Roman" w:cs="Times New Roman"/>
          <w:b/>
          <w:sz w:val="32"/>
          <w:szCs w:val="32"/>
        </w:rPr>
        <w:t>CƠ SỞ LÝ LUẬN</w:t>
      </w:r>
    </w:p>
    <w:p w14:paraId="06FF37D1" w14:textId="77777777" w:rsidR="00B64FB0" w:rsidRPr="0020741A" w:rsidRDefault="00B64FB0" w:rsidP="001F16E8">
      <w:pPr>
        <w:spacing w:line="360" w:lineRule="auto"/>
        <w:jc w:val="both"/>
        <w:rPr>
          <w:rFonts w:ascii="Times New Roman" w:hAnsi="Times New Roman" w:cs="Times New Roman"/>
          <w:b/>
          <w:sz w:val="32"/>
          <w:szCs w:val="32"/>
        </w:rPr>
      </w:pPr>
      <w:r w:rsidRPr="0020741A">
        <w:rPr>
          <w:rFonts w:ascii="Times New Roman" w:hAnsi="Times New Roman" w:cs="Times New Roman"/>
          <w:b/>
          <w:sz w:val="32"/>
          <w:szCs w:val="32"/>
        </w:rPr>
        <w:t>2.1. Một số khái niệm cơ bản.</w:t>
      </w:r>
    </w:p>
    <w:p w14:paraId="080CF76A" w14:textId="040A166C" w:rsidR="00B64FB0" w:rsidRPr="00F625C8" w:rsidRDefault="00B64FB0" w:rsidP="005607B8">
      <w:pPr>
        <w:spacing w:line="360" w:lineRule="auto"/>
        <w:jc w:val="both"/>
        <w:rPr>
          <w:rFonts w:ascii="Times New Roman" w:hAnsi="Times New Roman" w:cs="Times New Roman"/>
          <w:b/>
          <w:sz w:val="26"/>
          <w:szCs w:val="26"/>
        </w:rPr>
      </w:pPr>
      <w:r w:rsidRPr="00F625C8">
        <w:rPr>
          <w:rFonts w:ascii="Times New Roman" w:hAnsi="Times New Roman" w:cs="Times New Roman"/>
          <w:b/>
          <w:sz w:val="26"/>
          <w:szCs w:val="26"/>
        </w:rPr>
        <w:t>2.1.1. Khái niệm du lịch.</w:t>
      </w:r>
    </w:p>
    <w:p w14:paraId="747C509B"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 Du lịch là một hoạt động: Theo Mill và Morrison du lịch là hoạt động xảy ra khi con người vượt biên giới một nước, hay ranh giới một vùng, một khu vực để nhằm mục đích giải trí hoặc công vụ và lưu lại tại đó ít nhất 24h nhung không quá một năm. Như vậy, có thể xem xét du lịch thông qua hoạt động đặc trưng mà con người mong muốn trong các chuyến đi.</w:t>
      </w:r>
    </w:p>
    <w:p w14:paraId="602D45DD"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Du lịch có thể được hiểu “là hoạt động của con người ngoài nơi cư trú thường xuyên của mình nhằm thỏa mãn nhu cầu tham quan, giải trí, nghỉ dưỡng trong một thời gian nhất định”.</w:t>
      </w:r>
    </w:p>
    <w:p w14:paraId="43DE1D5B" w14:textId="77777777" w:rsidR="00B64FB0" w:rsidRPr="00F625C8" w:rsidRDefault="00B64FB0" w:rsidP="005607B8">
      <w:pPr>
        <w:spacing w:line="360" w:lineRule="auto"/>
        <w:jc w:val="both"/>
        <w:rPr>
          <w:rFonts w:ascii="Times New Roman" w:hAnsi="Times New Roman" w:cs="Times New Roman"/>
          <w:b/>
          <w:sz w:val="26"/>
          <w:szCs w:val="26"/>
        </w:rPr>
      </w:pPr>
      <w:r w:rsidRPr="00F625C8">
        <w:rPr>
          <w:rFonts w:ascii="Times New Roman" w:hAnsi="Times New Roman" w:cs="Times New Roman"/>
          <w:b/>
          <w:sz w:val="26"/>
          <w:szCs w:val="26"/>
        </w:rPr>
        <w:t>2.1.2. Khái niệm về du khách.</w:t>
      </w:r>
    </w:p>
    <w:p w14:paraId="3B18FF61"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Theo nhà kinh tế học người Anh: Khách du lịch là “tất cả những người thỏa mãn 2 điều kiện: rời khỏi nơi cư trú thường xuyên của mình trong khoảng thời gian dưới một năm và chi tiêu tiền bạc mà họ đến thăm mà không kiếm tiền ở đó”.</w:t>
      </w:r>
    </w:p>
    <w:p w14:paraId="490A057A"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Nhà xã hội học Cohen lại quan niệm: “Khách du lịch là một người đi tự nguyện, mang tính nhất thời, với mong muốn được giải trí từ những điều mới lạ và thay đổi thu nhận từ một chuyến đi tương đối xa và không thường xuyên”.</w:t>
      </w:r>
    </w:p>
    <w:p w14:paraId="2080FFF9"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Khách tham quan là những chuyến đi thăm viếng trong chốc lát, trong ngày, thời gian chuyến đi không đủ 24h:</w:t>
      </w:r>
    </w:p>
    <w:p w14:paraId="0FE8C774"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Khách du lịch quốc tế</w:t>
      </w:r>
    </w:p>
    <w:p w14:paraId="7038785E"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Khách du lịch nội địa</w:t>
      </w:r>
    </w:p>
    <w:p w14:paraId="416E9613" w14:textId="77777777" w:rsidR="00B64FB0" w:rsidRPr="008D6B86" w:rsidRDefault="00B64FB0" w:rsidP="001F16E8">
      <w:pPr>
        <w:spacing w:line="360" w:lineRule="auto"/>
        <w:jc w:val="both"/>
        <w:rPr>
          <w:rFonts w:ascii="Times New Roman" w:hAnsi="Times New Roman" w:cs="Times New Roman"/>
          <w:b/>
          <w:sz w:val="32"/>
          <w:szCs w:val="32"/>
        </w:rPr>
      </w:pPr>
      <w:r w:rsidRPr="008D6B86">
        <w:rPr>
          <w:rFonts w:ascii="Times New Roman" w:hAnsi="Times New Roman" w:cs="Times New Roman"/>
          <w:b/>
          <w:sz w:val="32"/>
          <w:szCs w:val="32"/>
        </w:rPr>
        <w:t>2.2. Sản phẩm du lịch và tính đặc thù.</w:t>
      </w:r>
    </w:p>
    <w:p w14:paraId="181933FE" w14:textId="3EA5D8E0" w:rsidR="008D6B86" w:rsidRDefault="00B64FB0" w:rsidP="005607B8">
      <w:pPr>
        <w:spacing w:line="360" w:lineRule="auto"/>
        <w:jc w:val="both"/>
        <w:rPr>
          <w:rFonts w:ascii="Times New Roman" w:hAnsi="Times New Roman" w:cs="Times New Roman"/>
          <w:b/>
          <w:sz w:val="26"/>
          <w:szCs w:val="26"/>
        </w:rPr>
      </w:pPr>
      <w:r w:rsidRPr="00F625C8">
        <w:rPr>
          <w:rFonts w:ascii="Times New Roman" w:hAnsi="Times New Roman" w:cs="Times New Roman"/>
          <w:b/>
          <w:sz w:val="26"/>
          <w:szCs w:val="26"/>
        </w:rPr>
        <w:t>2.2.1.</w:t>
      </w:r>
      <w:r w:rsidR="008D6B86">
        <w:rPr>
          <w:rFonts w:ascii="Times New Roman" w:hAnsi="Times New Roman" w:cs="Times New Roman"/>
          <w:b/>
          <w:sz w:val="26"/>
          <w:szCs w:val="26"/>
        </w:rPr>
        <w:t xml:space="preserve"> </w:t>
      </w:r>
      <w:r w:rsidRPr="00F625C8">
        <w:rPr>
          <w:rFonts w:ascii="Times New Roman" w:hAnsi="Times New Roman" w:cs="Times New Roman"/>
          <w:b/>
          <w:sz w:val="26"/>
          <w:szCs w:val="26"/>
        </w:rPr>
        <w:t xml:space="preserve"> Khái niệm </w:t>
      </w:r>
    </w:p>
    <w:p w14:paraId="327EBED6" w14:textId="60C8F2D8" w:rsidR="00B64FB0" w:rsidRPr="008D6B86" w:rsidRDefault="00B64FB0" w:rsidP="008D6B86">
      <w:pPr>
        <w:spacing w:line="360" w:lineRule="auto"/>
        <w:jc w:val="both"/>
        <w:rPr>
          <w:rFonts w:ascii="Times New Roman" w:hAnsi="Times New Roman" w:cs="Times New Roman"/>
          <w:b/>
          <w:sz w:val="26"/>
          <w:szCs w:val="26"/>
        </w:rPr>
      </w:pPr>
      <w:r w:rsidRPr="00F625C8">
        <w:rPr>
          <w:rFonts w:ascii="Times New Roman" w:hAnsi="Times New Roman" w:cs="Times New Roman"/>
          <w:sz w:val="26"/>
          <w:szCs w:val="26"/>
        </w:rPr>
        <w:lastRenderedPageBreak/>
        <w:t>Sản phẩm du lịch bao gồm các dịch vụ du lịch, các hàng hóa và tiện nghi cung ứng cho du khách, nó được tạo nên bởi sự kết hợp các yếu tố tự nhiên, cơ sở vật chất kỹ thuật và lao động du lịch tại một vùng hay một địa phương nào đó.</w:t>
      </w:r>
    </w:p>
    <w:p w14:paraId="436BDB8D"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Như vậy sản phẩm du lịch bao gồm những yếu tố hữu hình (hàng hóa) và vô hình (dịch vụ) để cung cấp cho khách hay nó bao gồm hàng hóa, các dịch vụ và tiện nghi phục vụ khách du lịch.</w:t>
      </w:r>
    </w:p>
    <w:p w14:paraId="1BD298D3" w14:textId="57815D63" w:rsidR="00B64FB0" w:rsidRPr="00F625C8" w:rsidRDefault="00B64FB0" w:rsidP="008D6B86">
      <w:pPr>
        <w:spacing w:line="360" w:lineRule="auto"/>
        <w:jc w:val="both"/>
        <w:rPr>
          <w:rFonts w:ascii="Times New Roman" w:hAnsi="Times New Roman" w:cs="Times New Roman"/>
          <w:b/>
          <w:sz w:val="26"/>
          <w:szCs w:val="26"/>
        </w:rPr>
      </w:pPr>
      <w:r w:rsidRPr="00F625C8">
        <w:rPr>
          <w:rFonts w:ascii="Times New Roman" w:hAnsi="Times New Roman" w:cs="Times New Roman"/>
          <w:b/>
          <w:sz w:val="26"/>
          <w:szCs w:val="26"/>
        </w:rPr>
        <w:t>2.2.2.</w:t>
      </w:r>
      <w:r w:rsidR="008D6B86">
        <w:rPr>
          <w:rFonts w:ascii="Times New Roman" w:hAnsi="Times New Roman" w:cs="Times New Roman"/>
          <w:b/>
          <w:sz w:val="26"/>
          <w:szCs w:val="26"/>
        </w:rPr>
        <w:t xml:space="preserve"> </w:t>
      </w:r>
      <w:r w:rsidRPr="00F625C8">
        <w:rPr>
          <w:rFonts w:ascii="Times New Roman" w:hAnsi="Times New Roman" w:cs="Times New Roman"/>
          <w:b/>
          <w:sz w:val="26"/>
          <w:szCs w:val="26"/>
        </w:rPr>
        <w:t xml:space="preserve"> Những bộ phận hợp thành sản phẩm du lịch.</w:t>
      </w:r>
    </w:p>
    <w:p w14:paraId="793DA001" w14:textId="77777777" w:rsidR="00B64FB0" w:rsidRPr="008D6B86" w:rsidRDefault="00B64FB0" w:rsidP="008D6B86">
      <w:pPr>
        <w:spacing w:line="360" w:lineRule="auto"/>
        <w:ind w:firstLine="720"/>
        <w:jc w:val="both"/>
        <w:rPr>
          <w:rFonts w:ascii="Times New Roman" w:hAnsi="Times New Roman" w:cs="Times New Roman"/>
          <w:b/>
          <w:sz w:val="26"/>
          <w:szCs w:val="26"/>
        </w:rPr>
      </w:pPr>
      <w:r w:rsidRPr="008D6B86">
        <w:rPr>
          <w:rFonts w:ascii="Times New Roman" w:hAnsi="Times New Roman" w:cs="Times New Roman"/>
          <w:b/>
          <w:sz w:val="26"/>
          <w:szCs w:val="26"/>
        </w:rPr>
        <w:t>2.2.2.1. Những thành phần tạo lực hút (lực hấp dẫn đối với du khách):</w:t>
      </w:r>
    </w:p>
    <w:p w14:paraId="4C303FE6"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Bao gồm các điểm du lịch, các tuyến du lịch để thỏa mãn cho nhu cầu tham quan, thưởng ngoạn của du khách, đó là những cảnh quan thiên nhiên đẹp nổi tiếng, các kỳ quan, các di sản văn hóa thế giới, các di tích lịch sử mang đậm nét đặc sắc văn hóa của các quốc gia, các vùng…</w:t>
      </w:r>
    </w:p>
    <w:p w14:paraId="72102601" w14:textId="77777777" w:rsidR="00B64FB0" w:rsidRPr="008D6B86" w:rsidRDefault="00B64FB0" w:rsidP="008D6B86">
      <w:pPr>
        <w:spacing w:line="360" w:lineRule="auto"/>
        <w:ind w:firstLine="720"/>
        <w:jc w:val="both"/>
        <w:rPr>
          <w:rFonts w:ascii="Times New Roman" w:hAnsi="Times New Roman" w:cs="Times New Roman"/>
          <w:b/>
          <w:sz w:val="26"/>
          <w:szCs w:val="26"/>
        </w:rPr>
      </w:pPr>
      <w:r w:rsidRPr="008D6B86">
        <w:rPr>
          <w:rFonts w:ascii="Times New Roman" w:hAnsi="Times New Roman" w:cs="Times New Roman"/>
          <w:b/>
          <w:sz w:val="26"/>
          <w:szCs w:val="26"/>
        </w:rPr>
        <w:t xml:space="preserve">2.2.2.2. Cơ sở du lịch (điều kiện vật chất để phát triển ngành du lịch): </w:t>
      </w:r>
    </w:p>
    <w:p w14:paraId="708EF131"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Cơ sở du lịch bao gồm mạng lưới cơ sở lưu trú như khách sạn, làng du lịch để phục vụ cho nhu cầu lưu trú của du khách, cửa hàng phục vụ ăn uống, cơ sở kỹ thuật phục vụ cho nhu cầu giải trí của du khách, hệ thống các phương tiện vận chuyển nhằm phục vụ cho việc đi lại của du khách.</w:t>
      </w:r>
    </w:p>
    <w:p w14:paraId="36C7D651" w14:textId="77777777" w:rsidR="00B64FB0" w:rsidRPr="008D6B86" w:rsidRDefault="00B64FB0" w:rsidP="008D6B86">
      <w:pPr>
        <w:spacing w:line="360" w:lineRule="auto"/>
        <w:ind w:firstLine="720"/>
        <w:jc w:val="both"/>
        <w:rPr>
          <w:rFonts w:ascii="Times New Roman" w:hAnsi="Times New Roman" w:cs="Times New Roman"/>
          <w:b/>
          <w:sz w:val="26"/>
          <w:szCs w:val="26"/>
        </w:rPr>
      </w:pPr>
      <w:r w:rsidRPr="008D6B86">
        <w:rPr>
          <w:rFonts w:ascii="Times New Roman" w:hAnsi="Times New Roman" w:cs="Times New Roman"/>
          <w:b/>
          <w:sz w:val="26"/>
          <w:szCs w:val="26"/>
        </w:rPr>
        <w:t>2.2.2.3. Dịch vụ du lịch.</w:t>
      </w:r>
    </w:p>
    <w:p w14:paraId="2B75C276"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Bộ phận này được xem là hạt nhân của sản phẩm du lịch, việc thực hiện nhu cầu chỉ tiêu du lịch của du khách không tách rời các loại dịch vụ mà nhà kinh doanh du lịch cung cấp.</w:t>
      </w:r>
    </w:p>
    <w:p w14:paraId="5FB1E4F5"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Sản phẩm du lịch mà nhà kinh doanh du lịch cung cấp cho du khách ngoài một số sản phẩm vật chất hữu hình như ăn, uống, phần nhiều thể hiện bằng các loại dịch vụ.</w:t>
      </w:r>
    </w:p>
    <w:p w14:paraId="46A97EC5"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Dịch vụ du lịch là một quy trình hoàn chỉnh, là sự liên kết hợp lý của các dịch vụ đơn lẻ tạo nên, do vậy phải tạo ra sự phối hợp hài hòa, đồng bộ trong toàn bộ chỉnh thể để tạo ra sự đánh giá tốt của du khách về sản phẩm du lịch hoàn chỉnh.</w:t>
      </w:r>
    </w:p>
    <w:p w14:paraId="6F711764" w14:textId="344CC3A7" w:rsidR="00B64FB0" w:rsidRPr="00F625C8" w:rsidRDefault="00B64FB0" w:rsidP="008D6B86">
      <w:pPr>
        <w:spacing w:line="360" w:lineRule="auto"/>
        <w:jc w:val="both"/>
        <w:rPr>
          <w:rFonts w:ascii="Times New Roman" w:hAnsi="Times New Roman" w:cs="Times New Roman"/>
          <w:b/>
          <w:sz w:val="26"/>
          <w:szCs w:val="26"/>
        </w:rPr>
      </w:pPr>
      <w:r w:rsidRPr="00F625C8">
        <w:rPr>
          <w:rFonts w:ascii="Times New Roman" w:hAnsi="Times New Roman" w:cs="Times New Roman"/>
          <w:b/>
          <w:sz w:val="26"/>
          <w:szCs w:val="26"/>
        </w:rPr>
        <w:t>2.2.3.</w:t>
      </w:r>
      <w:r w:rsidR="008D6B86">
        <w:rPr>
          <w:rFonts w:ascii="Times New Roman" w:hAnsi="Times New Roman" w:cs="Times New Roman"/>
          <w:b/>
          <w:sz w:val="26"/>
          <w:szCs w:val="26"/>
        </w:rPr>
        <w:t xml:space="preserve"> </w:t>
      </w:r>
      <w:r w:rsidRPr="00F625C8">
        <w:rPr>
          <w:rFonts w:ascii="Times New Roman" w:hAnsi="Times New Roman" w:cs="Times New Roman"/>
          <w:b/>
          <w:sz w:val="26"/>
          <w:szCs w:val="26"/>
        </w:rPr>
        <w:t xml:space="preserve"> Những bộ phận hợp thành sản phẩm.</w:t>
      </w:r>
    </w:p>
    <w:p w14:paraId="609B50A3"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Bao gồm 4 đặc điểm:</w:t>
      </w:r>
    </w:p>
    <w:p w14:paraId="41715A0D" w14:textId="090345B7" w:rsidR="00B64FB0" w:rsidRPr="00F625C8" w:rsidRDefault="00B64FB0" w:rsidP="00ED54BD">
      <w:pPr>
        <w:pStyle w:val="ListParagraph"/>
        <w:numPr>
          <w:ilvl w:val="0"/>
          <w:numId w:val="6"/>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lastRenderedPageBreak/>
        <w:t xml:space="preserve">Tính vô hình: sản phẩm du lịch là không cụ thể nên dễ dàng bị sao chép, bắt chước (những chương trình du lịch, cách trang trí phòng đón tiếp,…). Việc làm khác biệt hóa sản phẩm mang tính cạnh tranh khó khăn hơn trong kinh doanh hàng hóa. </w:t>
      </w:r>
    </w:p>
    <w:p w14:paraId="34988096" w14:textId="7958A466" w:rsidR="00B64FB0" w:rsidRPr="00F625C8" w:rsidRDefault="00B64FB0" w:rsidP="00ED54BD">
      <w:pPr>
        <w:pStyle w:val="ListParagraph"/>
        <w:numPr>
          <w:ilvl w:val="0"/>
          <w:numId w:val="6"/>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Tính không đồng nhất: do sản phẩm du lịch chủ yếu là dịch vụ, vì vậy mà khách hàng không thể kiểm tra chất lượng sản phẩm trước khi mua gây khó khăn cho việc chọn sản phẩm. Do đó vấn đề quảng cáo trong du lịch là rất quan trọng.</w:t>
      </w:r>
    </w:p>
    <w:p w14:paraId="5989C87E" w14:textId="422AC9AA" w:rsidR="00B64FB0" w:rsidRPr="00F625C8" w:rsidRDefault="00B64FB0" w:rsidP="00ED54BD">
      <w:pPr>
        <w:pStyle w:val="ListParagraph"/>
        <w:numPr>
          <w:ilvl w:val="0"/>
          <w:numId w:val="6"/>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Tính đồng thời giữa sản xuất và tiêu dùng: việc tiêu dùng sản phẩm du lịch xảy ra cùng một thời gian và địa điểm sản xuất ra chúng. Do đó không thể đưa sản phẩm du lịch đến khách hàng mà khách hàng phải tự đến nơi sản xuất ra sản phẩm du lịch.</w:t>
      </w:r>
    </w:p>
    <w:p w14:paraId="15DD66FD" w14:textId="7D98F172" w:rsidR="00B64FB0" w:rsidRPr="00F625C8" w:rsidRDefault="00B64FB0" w:rsidP="00ED54BD">
      <w:pPr>
        <w:pStyle w:val="ListParagraph"/>
        <w:numPr>
          <w:ilvl w:val="0"/>
          <w:numId w:val="6"/>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Tính mau hỏng và không dự trữ được: sản phẩm du lịch chủ yếu là dịch vụ như dịch vụ vận chuyển, dịch vụ lưu trú, dịch vụ ăn uống… .Do đó về cơ bản sản phẩm du lịch không thể tồn kho, dự trữ được và rất dễ hỏng.</w:t>
      </w:r>
    </w:p>
    <w:p w14:paraId="69C4A9E3" w14:textId="77777777" w:rsidR="00B64FB0" w:rsidRPr="00F625C8" w:rsidRDefault="00B64FB0" w:rsidP="001F16E8">
      <w:p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Ngoài ra sản phẩm du lịch còn có một đặc điểm khác:</w:t>
      </w:r>
    </w:p>
    <w:p w14:paraId="38B64939" w14:textId="4CB5A68B" w:rsidR="00B64FB0" w:rsidRPr="00F625C8" w:rsidRDefault="00B64FB0" w:rsidP="00ED54BD">
      <w:pPr>
        <w:pStyle w:val="ListParagraph"/>
        <w:numPr>
          <w:ilvl w:val="0"/>
          <w:numId w:val="6"/>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Sản phẩm du lịch do nhiều nhà tham gia cung ứng</w:t>
      </w:r>
    </w:p>
    <w:p w14:paraId="4423EECB" w14:textId="50714CEB" w:rsidR="00B64FB0" w:rsidRPr="00F625C8" w:rsidRDefault="00B64FB0" w:rsidP="00ED54BD">
      <w:pPr>
        <w:pStyle w:val="ListParagraph"/>
        <w:numPr>
          <w:ilvl w:val="0"/>
          <w:numId w:val="6"/>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Việc tiêu dùng sản phẩm du lịch mang tính thời vụ</w:t>
      </w:r>
    </w:p>
    <w:p w14:paraId="7C283C24" w14:textId="1D637CAD" w:rsidR="00B64FB0" w:rsidRPr="008D6B86" w:rsidRDefault="00B64FB0" w:rsidP="00ED54BD">
      <w:pPr>
        <w:pStyle w:val="ListParagraph"/>
        <w:numPr>
          <w:ilvl w:val="0"/>
          <w:numId w:val="6"/>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Sản phẩm du lịch nằm ở xa nơi cư trú.</w:t>
      </w:r>
    </w:p>
    <w:p w14:paraId="2E981988" w14:textId="77777777" w:rsidR="00B64FB0" w:rsidRPr="008D6B86" w:rsidRDefault="00B64FB0" w:rsidP="001F16E8">
      <w:pPr>
        <w:spacing w:line="360" w:lineRule="auto"/>
        <w:jc w:val="both"/>
        <w:rPr>
          <w:rFonts w:ascii="Times New Roman" w:hAnsi="Times New Roman" w:cs="Times New Roman"/>
          <w:b/>
          <w:sz w:val="32"/>
          <w:szCs w:val="32"/>
        </w:rPr>
      </w:pPr>
      <w:r w:rsidRPr="008D6B86">
        <w:rPr>
          <w:rFonts w:ascii="Times New Roman" w:hAnsi="Times New Roman" w:cs="Times New Roman"/>
          <w:b/>
          <w:sz w:val="32"/>
          <w:szCs w:val="32"/>
        </w:rPr>
        <w:t>2.3. Nhu cầu du lịch (động cơ du lịch)</w:t>
      </w:r>
    </w:p>
    <w:p w14:paraId="1C1831FA" w14:textId="6CE516A7" w:rsidR="00B64FB0" w:rsidRPr="00F625C8" w:rsidRDefault="00B64FB0" w:rsidP="001F16E8">
      <w:pPr>
        <w:spacing w:line="360" w:lineRule="auto"/>
        <w:jc w:val="both"/>
        <w:rPr>
          <w:rFonts w:ascii="Times New Roman" w:hAnsi="Times New Roman" w:cs="Times New Roman"/>
          <w:b/>
          <w:sz w:val="26"/>
          <w:szCs w:val="26"/>
        </w:rPr>
      </w:pPr>
      <w:r w:rsidRPr="00F625C8">
        <w:rPr>
          <w:rFonts w:ascii="Times New Roman" w:hAnsi="Times New Roman" w:cs="Times New Roman"/>
          <w:b/>
          <w:sz w:val="26"/>
          <w:szCs w:val="26"/>
        </w:rPr>
        <w:t>2.3.1.</w:t>
      </w:r>
      <w:r w:rsidR="008D6B86">
        <w:rPr>
          <w:rFonts w:ascii="Times New Roman" w:hAnsi="Times New Roman" w:cs="Times New Roman"/>
          <w:b/>
          <w:sz w:val="26"/>
          <w:szCs w:val="26"/>
        </w:rPr>
        <w:t xml:space="preserve"> </w:t>
      </w:r>
      <w:r w:rsidRPr="00F625C8">
        <w:rPr>
          <w:rFonts w:ascii="Times New Roman" w:hAnsi="Times New Roman" w:cs="Times New Roman"/>
          <w:b/>
          <w:sz w:val="26"/>
          <w:szCs w:val="26"/>
        </w:rPr>
        <w:t xml:space="preserve"> Khái niệm.</w:t>
      </w:r>
    </w:p>
    <w:p w14:paraId="674206CE" w14:textId="77777777" w:rsidR="00B64FB0" w:rsidRPr="00F625C8" w:rsidRDefault="00B64FB0" w:rsidP="001F16E8">
      <w:p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Động cơ là nhân tố chủ quan khuyến khích mọi hành động. “Động cơ du lịch chỉ nguyên nhân tâm lý khuyến khích con người thực hiện du lịch, đi du lịch tới nơi nào, thường được biểu hiện ra bằng các hình thức nguyện vọng, hứng thú, yêu thích, săn lùng điều mới lạ, từ đó thúc đẩy, nảy sinh hành động du lịch”.</w:t>
      </w:r>
    </w:p>
    <w:p w14:paraId="6B0BF582" w14:textId="1CFBF656" w:rsidR="00B64FB0" w:rsidRPr="00F625C8" w:rsidRDefault="00B64FB0" w:rsidP="001F16E8">
      <w:pPr>
        <w:spacing w:before="40" w:after="40" w:line="360" w:lineRule="auto"/>
        <w:jc w:val="both"/>
        <w:outlineLvl w:val="0"/>
        <w:rPr>
          <w:rFonts w:ascii="Times New Roman" w:hAnsi="Times New Roman" w:cs="Times New Roman"/>
          <w:b/>
          <w:sz w:val="26"/>
          <w:szCs w:val="26"/>
        </w:rPr>
      </w:pPr>
      <w:r w:rsidRPr="00F625C8">
        <w:rPr>
          <w:rFonts w:ascii="Times New Roman" w:hAnsi="Times New Roman" w:cs="Times New Roman"/>
          <w:b/>
          <w:sz w:val="26"/>
          <w:szCs w:val="26"/>
        </w:rPr>
        <w:t>2.3.2.</w:t>
      </w:r>
      <w:r w:rsidR="008D6B86">
        <w:rPr>
          <w:rFonts w:ascii="Times New Roman" w:hAnsi="Times New Roman" w:cs="Times New Roman"/>
          <w:b/>
          <w:sz w:val="26"/>
          <w:szCs w:val="26"/>
        </w:rPr>
        <w:t xml:space="preserve"> </w:t>
      </w:r>
      <w:r w:rsidRPr="00F625C8">
        <w:rPr>
          <w:rFonts w:ascii="Times New Roman" w:hAnsi="Times New Roman" w:cs="Times New Roman"/>
          <w:b/>
          <w:sz w:val="26"/>
          <w:szCs w:val="26"/>
        </w:rPr>
        <w:t xml:space="preserve"> Các động cơ du lịch.</w:t>
      </w:r>
    </w:p>
    <w:p w14:paraId="44D672EA"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Abraham Maslow, nhà tâm lý học người Mỹ đã căn cứ vào thứ tự chi phối quá trình phát triển tinh thần của con người mà chia nhu cầu con người thành 5 bậc sau:</w:t>
      </w:r>
    </w:p>
    <w:p w14:paraId="72034A0E"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 xml:space="preserve">Tháp nhu cầu Maslow: </w:t>
      </w:r>
    </w:p>
    <w:p w14:paraId="033CED21" w14:textId="77777777" w:rsidR="00B64FB0" w:rsidRPr="00F625C8"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lastRenderedPageBreak/>
        <w:t>Thể hiện bản thân : tự thể hiện, muốn sáng tạo. được thể hiện khả năng, trình diễn mình, có được và được công nhận là thành đạt.</w:t>
      </w:r>
    </w:p>
    <w:p w14:paraId="5361D025" w14:textId="77777777" w:rsidR="00B64FB0" w:rsidRPr="00F625C8"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Được tôn trọng: nhu cầu được tông trọng, kính mến, cần có cảm giác được tôn trọng, kính mến, được tin tưởng.</w:t>
      </w:r>
    </w:p>
    <w:p w14:paraId="6A7B0E62" w14:textId="77777777" w:rsidR="00B64FB0" w:rsidRPr="00F625C8"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Được hòa hợp: muốn thuộc về một nhóm nào đó, muuons gia đình yên ấm, bạn bè thân hữu tin cậy.</w:t>
      </w:r>
    </w:p>
    <w:p w14:paraId="0DE3A883" w14:textId="77777777" w:rsidR="00B64FB0" w:rsidRPr="00F625C8"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Được an toàn: an toàn về thể xác, có việc làm, có gia đình, có sức khỏe, tài sản được đảm bảo.</w:t>
      </w:r>
    </w:p>
    <w:p w14:paraId="71C45412" w14:textId="77777777" w:rsidR="00B64FB0" w:rsidRPr="00F625C8"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Nhu cầu thiết yếu: thở, ăn, uống, sex, nghỉ ngơi, nơi trú ngụ, bài tiết.</w:t>
      </w:r>
    </w:p>
    <w:p w14:paraId="13DA365F" w14:textId="77777777" w:rsidR="00B64FB0" w:rsidRPr="008D6B86" w:rsidRDefault="00B64FB0" w:rsidP="001F16E8">
      <w:pPr>
        <w:spacing w:before="40" w:after="40" w:line="360" w:lineRule="auto"/>
        <w:jc w:val="both"/>
        <w:outlineLvl w:val="0"/>
        <w:rPr>
          <w:rFonts w:ascii="Times New Roman" w:hAnsi="Times New Roman" w:cs="Times New Roman"/>
          <w:b/>
          <w:sz w:val="32"/>
          <w:szCs w:val="32"/>
        </w:rPr>
      </w:pPr>
      <w:r w:rsidRPr="008D6B86">
        <w:rPr>
          <w:rFonts w:ascii="Times New Roman" w:hAnsi="Times New Roman" w:cs="Times New Roman"/>
          <w:b/>
          <w:sz w:val="32"/>
          <w:szCs w:val="32"/>
        </w:rPr>
        <w:t>2.4. Tính thời vụ trong du lịch.</w:t>
      </w:r>
    </w:p>
    <w:p w14:paraId="3564897E" w14:textId="77777777" w:rsidR="00B64FB0" w:rsidRPr="00F625C8" w:rsidRDefault="00B64FB0" w:rsidP="001F16E8">
      <w:pPr>
        <w:spacing w:before="40" w:after="40" w:line="360" w:lineRule="auto"/>
        <w:jc w:val="both"/>
        <w:outlineLvl w:val="0"/>
        <w:rPr>
          <w:rFonts w:ascii="Times New Roman" w:hAnsi="Times New Roman" w:cs="Times New Roman"/>
          <w:b/>
          <w:sz w:val="26"/>
          <w:szCs w:val="26"/>
        </w:rPr>
      </w:pPr>
      <w:r w:rsidRPr="00F625C8">
        <w:rPr>
          <w:rFonts w:ascii="Times New Roman" w:hAnsi="Times New Roman" w:cs="Times New Roman"/>
          <w:b/>
          <w:sz w:val="26"/>
          <w:szCs w:val="26"/>
        </w:rPr>
        <w:t>2.4.1. Khái niệm.</w:t>
      </w:r>
    </w:p>
    <w:p w14:paraId="6CFB7C57" w14:textId="29BE722B"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Thời vụ du lịch được hiểu là những biến động lặp đi lặp lại hàng năm của cung và cầu các dịch vụ và hàng hóa du lịch dưới tác động của một số nhân tố xác định</w:t>
      </w:r>
    </w:p>
    <w:p w14:paraId="06DE0015" w14:textId="65059192" w:rsidR="00B64FB0" w:rsidRPr="00F625C8" w:rsidRDefault="00B64FB0" w:rsidP="001F16E8">
      <w:pPr>
        <w:pStyle w:val="ListParagraph"/>
        <w:spacing w:before="40" w:after="40" w:line="360" w:lineRule="auto"/>
        <w:ind w:left="0"/>
        <w:jc w:val="both"/>
        <w:outlineLvl w:val="0"/>
        <w:rPr>
          <w:rFonts w:ascii="Times New Roman" w:hAnsi="Times New Roman" w:cs="Times New Roman"/>
          <w:b/>
          <w:sz w:val="26"/>
          <w:szCs w:val="26"/>
        </w:rPr>
      </w:pPr>
      <w:r w:rsidRPr="00F625C8">
        <w:rPr>
          <w:rFonts w:ascii="Times New Roman" w:hAnsi="Times New Roman" w:cs="Times New Roman"/>
          <w:b/>
          <w:sz w:val="26"/>
          <w:szCs w:val="26"/>
        </w:rPr>
        <w:t>2.4.2. Các đặc điểm của tính thời vụ du lịch.</w:t>
      </w:r>
    </w:p>
    <w:p w14:paraId="0DB5DD74" w14:textId="72AB543F" w:rsidR="00B64FB0" w:rsidRPr="00F625C8" w:rsidRDefault="00B64FB0" w:rsidP="00ED54BD">
      <w:pPr>
        <w:pStyle w:val="ListParagraph"/>
        <w:numPr>
          <w:ilvl w:val="0"/>
          <w:numId w:val="8"/>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 xml:space="preserve">Thời vụ du lịch có tất cả các nước, các vùng có hoạt động du lịch. </w:t>
      </w:r>
    </w:p>
    <w:p w14:paraId="14FD6AFC" w14:textId="41617FAB" w:rsidR="00B64FB0" w:rsidRPr="00F625C8"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Một nước hoặc một vùng có thể có một hay nhiều thời vụ du lịch, điều này phụ thuộc vào các thể loại du lịch được khai thác ở đó.</w:t>
      </w:r>
    </w:p>
    <w:p w14:paraId="58FDEFBB" w14:textId="535D4E27" w:rsidR="00B64FB0" w:rsidRPr="00F625C8"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Cường độ của thời vụ du lịch không đều nhau ở các tháng khác nhau.</w:t>
      </w:r>
    </w:p>
    <w:p w14:paraId="39DDB8C6" w14:textId="77777777" w:rsidR="001535AE"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Ở các nước, các vùng du lịch phát triển, thời vụ du lịch kéo dài hơn và cường độ du lịch chính yếu hơn; ở các nước các vùng du lịch mới phát triển có nguồn du lịch chính ngắn hơn và cường độ của mùa du lịch chính mạnh hơn.</w:t>
      </w:r>
    </w:p>
    <w:p w14:paraId="35753625" w14:textId="40D4AC2B" w:rsidR="00B64FB0" w:rsidRPr="001535AE"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1535AE">
        <w:rPr>
          <w:rFonts w:ascii="Times New Roman" w:hAnsi="Times New Roman" w:cs="Times New Roman"/>
          <w:sz w:val="26"/>
          <w:szCs w:val="26"/>
        </w:rPr>
        <w:t>Độ dài thời gian và cường độ của thời vụ không bằng nhau đối với các thể loại du lịch khác nhau, ví dụ du lịch chữa bệnh có thời gian dài hơn và cường độ vào mùa chính yếu hơn, du lịch nghỉ biển có thời vụ ngắn hơn và cường độ mạnh hơn.</w:t>
      </w:r>
    </w:p>
    <w:p w14:paraId="6CAAEF92" w14:textId="47E6B241" w:rsidR="00B64FB0" w:rsidRPr="00F625C8" w:rsidRDefault="00B64FB0" w:rsidP="00ED54BD">
      <w:pPr>
        <w:pStyle w:val="ListParagraph"/>
        <w:numPr>
          <w:ilvl w:val="0"/>
          <w:numId w:val="3"/>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t>Cường độ và độ dài của mùa du lịch còn phụ thuộc vào cơ cấu du khách đến nước hoặc vùng du lịch, ví dụ du lịch của lứa tuổi thanh thiếu niên thường có thời vụ ngắn hơn và cường độ của mùa du lịch chính mạnh hơn so với du lịch của lứa tuổi trung niên và cao niên.</w:t>
      </w:r>
    </w:p>
    <w:p w14:paraId="74B5B4D7" w14:textId="3A9EEE32" w:rsidR="00B64FB0" w:rsidRPr="00F625C8" w:rsidRDefault="00B64FB0" w:rsidP="00ED54BD">
      <w:pPr>
        <w:pStyle w:val="ListParagraph"/>
        <w:numPr>
          <w:ilvl w:val="0"/>
          <w:numId w:val="7"/>
        </w:numPr>
        <w:spacing w:before="40" w:after="40" w:line="360" w:lineRule="auto"/>
        <w:jc w:val="both"/>
        <w:outlineLvl w:val="0"/>
        <w:rPr>
          <w:rFonts w:ascii="Times New Roman" w:hAnsi="Times New Roman" w:cs="Times New Roman"/>
          <w:sz w:val="26"/>
          <w:szCs w:val="26"/>
        </w:rPr>
      </w:pPr>
      <w:r w:rsidRPr="00F625C8">
        <w:rPr>
          <w:rFonts w:ascii="Times New Roman" w:hAnsi="Times New Roman" w:cs="Times New Roman"/>
          <w:sz w:val="26"/>
          <w:szCs w:val="26"/>
        </w:rPr>
        <w:lastRenderedPageBreak/>
        <w:t>Cường độ và độ dài của mùa du lịch còn phụ thuộc vào loại hình của cơ sở lưu trú, khách sạn, khu điều dưỡng có mùa du lịch kéo dài hơn và cường độ của mùa du lịch chính giảm nhẹ, còn ở camping thì mùa du lịch ngắn hơn và cường độ mạnh hơn.</w:t>
      </w:r>
    </w:p>
    <w:p w14:paraId="79E77F3B"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b/>
          <w:sz w:val="26"/>
          <w:szCs w:val="26"/>
        </w:rPr>
      </w:pPr>
      <w:r w:rsidRPr="00F625C8">
        <w:rPr>
          <w:rFonts w:ascii="Times New Roman" w:hAnsi="Times New Roman" w:cs="Times New Roman"/>
          <w:b/>
          <w:sz w:val="26"/>
          <w:szCs w:val="26"/>
        </w:rPr>
        <w:t>2.4.3. Các nhân tố tác đọng đến tính thời vụ trong du lịch.</w:t>
      </w:r>
    </w:p>
    <w:p w14:paraId="410906A0" w14:textId="77777777" w:rsidR="00B64FB0" w:rsidRPr="001535AE" w:rsidRDefault="00B64FB0" w:rsidP="005607B8">
      <w:pPr>
        <w:spacing w:before="40" w:after="40" w:line="360" w:lineRule="auto"/>
        <w:ind w:firstLine="720"/>
        <w:jc w:val="both"/>
        <w:outlineLvl w:val="0"/>
        <w:rPr>
          <w:rFonts w:ascii="Times New Roman" w:hAnsi="Times New Roman" w:cs="Times New Roman"/>
          <w:b/>
          <w:sz w:val="26"/>
          <w:szCs w:val="26"/>
        </w:rPr>
      </w:pPr>
      <w:r w:rsidRPr="001535AE">
        <w:rPr>
          <w:rFonts w:ascii="Times New Roman" w:hAnsi="Times New Roman" w:cs="Times New Roman"/>
          <w:b/>
          <w:sz w:val="26"/>
          <w:szCs w:val="26"/>
        </w:rPr>
        <w:t>2.4.3.1. Khí hậu:</w:t>
      </w:r>
    </w:p>
    <w:p w14:paraId="124FFC46"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Khí hậu là nhân tố quyết định tính thời vụ du lịch, nó tác động lên cả cung và cầu trong hoạt động du lịch.</w:t>
      </w:r>
    </w:p>
    <w:p w14:paraId="218DBC3C"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Về mặt cung, đa số các điểm tham quan du lịch giải trí đều tập trung số lượng lớn vào mùa hè với khí hậu ấm áp như các điểm du lịch nghỉ biển, nghỉ núi, chữa bệnh.</w:t>
      </w:r>
    </w:p>
    <w:p w14:paraId="557B031E" w14:textId="77777777" w:rsidR="00B64FB0" w:rsidRPr="00F625C8" w:rsidRDefault="00B64FB0" w:rsidP="005607B8">
      <w:pPr>
        <w:spacing w:before="40" w:after="40" w:line="360" w:lineRule="auto"/>
        <w:ind w:firstLine="720"/>
        <w:jc w:val="both"/>
        <w:outlineLvl w:val="0"/>
        <w:rPr>
          <w:rFonts w:ascii="Times New Roman" w:hAnsi="Times New Roman" w:cs="Times New Roman"/>
          <w:sz w:val="26"/>
          <w:szCs w:val="26"/>
        </w:rPr>
      </w:pPr>
      <w:r w:rsidRPr="001535AE">
        <w:rPr>
          <w:rFonts w:ascii="Times New Roman" w:hAnsi="Times New Roman" w:cs="Times New Roman"/>
          <w:b/>
          <w:sz w:val="26"/>
          <w:szCs w:val="26"/>
        </w:rPr>
        <w:t>2.4.3.2. Thời gian rỗi</w:t>
      </w:r>
      <w:r w:rsidRPr="00F625C8">
        <w:rPr>
          <w:rFonts w:ascii="Times New Roman" w:hAnsi="Times New Roman" w:cs="Times New Roman"/>
          <w:sz w:val="26"/>
          <w:szCs w:val="26"/>
        </w:rPr>
        <w:t>.</w:t>
      </w:r>
    </w:p>
    <w:p w14:paraId="6B336E03"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Thời gian nghỉ phép năm phụ thuộc vào độ dài, vào thời gian sử dụng phép.</w:t>
      </w:r>
    </w:p>
    <w:p w14:paraId="2F105A4F"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Độ dài thời gian</w:t>
      </w:r>
    </w:p>
    <w:p w14:paraId="21654DDC"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Sự phân bố thời gian nghỉ phép trong một năm</w:t>
      </w:r>
    </w:p>
    <w:p w14:paraId="4668BD80" w14:textId="77777777" w:rsidR="00B64FB0" w:rsidRPr="00F625C8" w:rsidRDefault="00B64FB0" w:rsidP="005607B8">
      <w:pPr>
        <w:pStyle w:val="ListParagraph"/>
        <w:spacing w:before="40" w:after="40" w:line="360" w:lineRule="auto"/>
        <w:ind w:left="0" w:firstLine="720"/>
        <w:jc w:val="both"/>
        <w:outlineLvl w:val="0"/>
        <w:rPr>
          <w:rFonts w:ascii="Times New Roman" w:hAnsi="Times New Roman" w:cs="Times New Roman"/>
          <w:sz w:val="26"/>
          <w:szCs w:val="26"/>
        </w:rPr>
      </w:pPr>
      <w:r w:rsidRPr="001535AE">
        <w:rPr>
          <w:rFonts w:ascii="Times New Roman" w:hAnsi="Times New Roman" w:cs="Times New Roman"/>
          <w:b/>
          <w:sz w:val="26"/>
          <w:szCs w:val="26"/>
        </w:rPr>
        <w:t>2.4.3.3. Sự quần chúng hóa trong du lịch:</w:t>
      </w:r>
      <w:r w:rsidRPr="00F625C8">
        <w:rPr>
          <w:rFonts w:ascii="Times New Roman" w:hAnsi="Times New Roman" w:cs="Times New Roman"/>
          <w:sz w:val="26"/>
          <w:szCs w:val="26"/>
        </w:rPr>
        <w:t xml:space="preserve"> là nhân tố tác động đến đại lượng cầu trong hoạt động du lịch </w:t>
      </w:r>
    </w:p>
    <w:p w14:paraId="3B3AA367"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Vào mùa du lịch chính giá tour cao, nhưng do đi du lịch theo đoàn được hưởng chính sách giảm giá.</w:t>
      </w:r>
    </w:p>
    <w:p w14:paraId="539B8055"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Họ ít hiểu biết về điều kiện nghỉ của từng tháng trong năm, nên chọn thời tiết vào mùa du lịch chính để sự rủi ro về thời tiết là ít nhất.</w:t>
      </w:r>
    </w:p>
    <w:p w14:paraId="0F971586"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Học chọn thời gian đi nghỉ dưới tác động của tâm lý họ thích đi nghỉ cùng thời gian các nhân vật có danh tiếng đi nghỉ.</w:t>
      </w:r>
    </w:p>
    <w:p w14:paraId="32216496" w14:textId="77777777" w:rsidR="00B64FB0" w:rsidRPr="001535AE" w:rsidRDefault="00B64FB0" w:rsidP="005607B8">
      <w:pPr>
        <w:pStyle w:val="ListParagraph"/>
        <w:spacing w:before="40" w:after="40" w:line="360" w:lineRule="auto"/>
        <w:ind w:left="0" w:firstLine="720"/>
        <w:jc w:val="both"/>
        <w:outlineLvl w:val="0"/>
        <w:rPr>
          <w:rFonts w:ascii="Times New Roman" w:hAnsi="Times New Roman" w:cs="Times New Roman"/>
          <w:b/>
          <w:sz w:val="26"/>
          <w:szCs w:val="26"/>
        </w:rPr>
      </w:pPr>
      <w:r w:rsidRPr="001535AE">
        <w:rPr>
          <w:rFonts w:ascii="Times New Roman" w:hAnsi="Times New Roman" w:cs="Times New Roman"/>
          <w:b/>
          <w:sz w:val="26"/>
          <w:szCs w:val="26"/>
        </w:rPr>
        <w:t>2.4.3.4. Phong tục tập quán của dân cư.</w:t>
      </w:r>
    </w:p>
    <w:p w14:paraId="461C9D18"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Do phong tục của các dân tộc Việt Nam quan niệm các tháng đầu năm là tháng hội hè, vì vậy các lễ hội đền đình, chùa đều tập trung lớn nhất vào mùa này.</w:t>
      </w:r>
    </w:p>
    <w:p w14:paraId="52C369F3" w14:textId="77777777" w:rsidR="00B64FB0" w:rsidRPr="001535AE" w:rsidRDefault="00B64FB0" w:rsidP="005607B8">
      <w:pPr>
        <w:pStyle w:val="ListParagraph"/>
        <w:spacing w:before="40" w:after="40" w:line="360" w:lineRule="auto"/>
        <w:ind w:left="0" w:firstLine="720"/>
        <w:jc w:val="both"/>
        <w:outlineLvl w:val="0"/>
        <w:rPr>
          <w:rFonts w:ascii="Times New Roman" w:hAnsi="Times New Roman" w:cs="Times New Roman"/>
          <w:b/>
          <w:sz w:val="26"/>
          <w:szCs w:val="26"/>
        </w:rPr>
      </w:pPr>
      <w:r w:rsidRPr="001535AE">
        <w:rPr>
          <w:rFonts w:ascii="Times New Roman" w:hAnsi="Times New Roman" w:cs="Times New Roman"/>
          <w:b/>
          <w:sz w:val="26"/>
          <w:szCs w:val="26"/>
        </w:rPr>
        <w:t>2.4.3.5. Điều kiện và tài nguyên du lịch</w:t>
      </w:r>
    </w:p>
    <w:p w14:paraId="2DC46D04"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Các thể loại du lịch cũng tác động đến tính thời vụ du lịch.</w:t>
      </w:r>
    </w:p>
    <w:p w14:paraId="6396EED8" w14:textId="77777777" w:rsidR="00B64FB0" w:rsidRPr="00F625C8" w:rsidRDefault="00B64FB0" w:rsidP="005607B8">
      <w:pPr>
        <w:pStyle w:val="ListParagraph"/>
        <w:spacing w:before="40" w:after="40" w:line="360" w:lineRule="auto"/>
        <w:ind w:left="0" w:firstLine="720"/>
        <w:jc w:val="both"/>
        <w:outlineLvl w:val="0"/>
        <w:rPr>
          <w:rFonts w:ascii="Times New Roman" w:hAnsi="Times New Roman" w:cs="Times New Roman"/>
          <w:sz w:val="26"/>
          <w:szCs w:val="26"/>
        </w:rPr>
      </w:pPr>
      <w:r w:rsidRPr="001535AE">
        <w:rPr>
          <w:rFonts w:ascii="Times New Roman" w:hAnsi="Times New Roman" w:cs="Times New Roman"/>
          <w:b/>
          <w:sz w:val="26"/>
          <w:szCs w:val="26"/>
        </w:rPr>
        <w:t>2.4.3.6. Sự sẵn sàng đón tiếp khách</w:t>
      </w:r>
      <w:r w:rsidRPr="00F625C8">
        <w:rPr>
          <w:rFonts w:ascii="Times New Roman" w:hAnsi="Times New Roman" w:cs="Times New Roman"/>
          <w:sz w:val="26"/>
          <w:szCs w:val="26"/>
        </w:rPr>
        <w:t>.</w:t>
      </w:r>
    </w:p>
    <w:p w14:paraId="3055BDBF"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Là nhân tố ảnh hưởng đến độ dài của thời vụ thông qua đại lượng cung trong hoạt động kinh doanh du lịch:</w:t>
      </w:r>
    </w:p>
    <w:p w14:paraId="645D03BA"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lastRenderedPageBreak/>
        <w:t>Cơ sở vật chất kỹ thuật du lịch và cách thức tổ chức hoạt động trong các cơ sở du lịch ảnh hưởng đến sự phân bố hợp lý các nhu cầu của du khách.</w:t>
      </w:r>
    </w:p>
    <w:p w14:paraId="5F64F160"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Chính sách giá cả của cơ quan du lịch cũng là nhân tố tác động đến thời vụ du lịch.</w:t>
      </w:r>
    </w:p>
    <w:p w14:paraId="3E8CE4EA"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b/>
          <w:sz w:val="26"/>
          <w:szCs w:val="26"/>
        </w:rPr>
      </w:pPr>
    </w:p>
    <w:p w14:paraId="65C9184A" w14:textId="77777777" w:rsidR="001E7B09" w:rsidRDefault="001E7B09" w:rsidP="001F16E8">
      <w:pPr>
        <w:spacing w:line="360" w:lineRule="auto"/>
        <w:jc w:val="both"/>
        <w:rPr>
          <w:rFonts w:ascii="Times New Roman" w:hAnsi="Times New Roman" w:cs="Times New Roman"/>
          <w:b/>
          <w:sz w:val="26"/>
          <w:szCs w:val="26"/>
        </w:rPr>
      </w:pPr>
      <w:r>
        <w:rPr>
          <w:rFonts w:ascii="Times New Roman" w:hAnsi="Times New Roman" w:cs="Times New Roman"/>
          <w:b/>
          <w:sz w:val="26"/>
          <w:szCs w:val="26"/>
        </w:rPr>
        <w:br w:type="page"/>
      </w:r>
    </w:p>
    <w:p w14:paraId="3E36B435" w14:textId="61ABCD17" w:rsidR="00B64FB0" w:rsidRPr="001535AE" w:rsidRDefault="00505723" w:rsidP="001535AE">
      <w:pPr>
        <w:pStyle w:val="ListParagraph"/>
        <w:spacing w:before="40" w:after="40" w:line="360" w:lineRule="auto"/>
        <w:ind w:left="0"/>
        <w:jc w:val="center"/>
        <w:outlineLvl w:val="0"/>
        <w:rPr>
          <w:rFonts w:ascii="Times New Roman" w:hAnsi="Times New Roman" w:cs="Times New Roman"/>
          <w:b/>
          <w:sz w:val="32"/>
          <w:szCs w:val="32"/>
        </w:rPr>
      </w:pPr>
      <w:r>
        <w:rPr>
          <w:rFonts w:ascii="Times New Roman" w:hAnsi="Times New Roman" w:cs="Times New Roman"/>
          <w:b/>
          <w:sz w:val="32"/>
          <w:szCs w:val="32"/>
        </w:rPr>
        <w:lastRenderedPageBreak/>
        <w:t>Chương</w:t>
      </w:r>
      <w:r w:rsidR="00B64FB0" w:rsidRPr="001535AE">
        <w:rPr>
          <w:rFonts w:ascii="Times New Roman" w:hAnsi="Times New Roman" w:cs="Times New Roman"/>
          <w:b/>
          <w:sz w:val="32"/>
          <w:szCs w:val="32"/>
        </w:rPr>
        <w:t xml:space="preserve"> 3</w:t>
      </w:r>
    </w:p>
    <w:p w14:paraId="53AC2EDE" w14:textId="77777777" w:rsidR="00B64FB0" w:rsidRPr="001535AE" w:rsidRDefault="00B64FB0" w:rsidP="001535AE">
      <w:pPr>
        <w:pStyle w:val="ListParagraph"/>
        <w:spacing w:before="40" w:after="40" w:line="360" w:lineRule="auto"/>
        <w:ind w:left="0"/>
        <w:jc w:val="center"/>
        <w:outlineLvl w:val="0"/>
        <w:rPr>
          <w:rFonts w:ascii="Times New Roman" w:hAnsi="Times New Roman" w:cs="Times New Roman"/>
          <w:b/>
          <w:sz w:val="32"/>
          <w:szCs w:val="32"/>
        </w:rPr>
      </w:pPr>
      <w:r w:rsidRPr="001535AE">
        <w:rPr>
          <w:rFonts w:ascii="Times New Roman" w:hAnsi="Times New Roman" w:cs="Times New Roman"/>
          <w:b/>
          <w:sz w:val="32"/>
          <w:szCs w:val="32"/>
        </w:rPr>
        <w:t>ĐẶC ĐIỂM CÁC LOẠI ĐẶC SẢN</w:t>
      </w:r>
    </w:p>
    <w:p w14:paraId="0F8EDDC8" w14:textId="25A43E47" w:rsidR="00B64FB0" w:rsidRPr="00F625C8" w:rsidRDefault="00B64FB0" w:rsidP="001F16E8">
      <w:pPr>
        <w:pStyle w:val="ListParagraph"/>
        <w:spacing w:before="40" w:after="40" w:line="360" w:lineRule="auto"/>
        <w:ind w:left="0"/>
        <w:jc w:val="both"/>
        <w:outlineLvl w:val="0"/>
        <w:rPr>
          <w:rFonts w:ascii="Times New Roman" w:hAnsi="Times New Roman" w:cs="Times New Roman"/>
          <w:b/>
          <w:sz w:val="26"/>
          <w:szCs w:val="26"/>
        </w:rPr>
      </w:pPr>
      <w:r w:rsidRPr="001535AE">
        <w:rPr>
          <w:rFonts w:ascii="Times New Roman" w:hAnsi="Times New Roman" w:cs="Times New Roman"/>
          <w:b/>
          <w:sz w:val="32"/>
          <w:szCs w:val="32"/>
        </w:rPr>
        <w:t>3.1. Giới thiệu điểm du lịch của Hà Giang</w:t>
      </w:r>
      <w:r w:rsidRPr="001535AE">
        <w:rPr>
          <w:rFonts w:ascii="Times New Roman" w:hAnsi="Times New Roman" w:cs="Times New Roman"/>
          <w:b/>
          <w:sz w:val="32"/>
          <w:szCs w:val="32"/>
          <w:vertAlign w:val="superscript"/>
        </w:rPr>
        <w:t>1</w:t>
      </w:r>
      <w:r w:rsidRPr="00F625C8">
        <w:rPr>
          <w:rFonts w:ascii="Times New Roman" w:hAnsi="Times New Roman" w:cs="Times New Roman"/>
          <w:b/>
          <w:sz w:val="26"/>
          <w:szCs w:val="26"/>
        </w:rPr>
        <w:t>.</w:t>
      </w:r>
    </w:p>
    <w:p w14:paraId="76DF010B" w14:textId="0B8CB9A4" w:rsidR="00B64FB0" w:rsidRPr="00F625C8" w:rsidRDefault="00B64FB0" w:rsidP="001F16E8">
      <w:pPr>
        <w:pStyle w:val="ListParagraph"/>
        <w:spacing w:before="40" w:after="40" w:line="360" w:lineRule="auto"/>
        <w:ind w:left="0"/>
        <w:jc w:val="both"/>
        <w:outlineLvl w:val="0"/>
        <w:rPr>
          <w:rFonts w:ascii="Times New Roman" w:hAnsi="Times New Roman" w:cs="Times New Roman"/>
          <w:b/>
          <w:sz w:val="26"/>
          <w:szCs w:val="26"/>
        </w:rPr>
      </w:pPr>
      <w:r w:rsidRPr="00F625C8">
        <w:rPr>
          <w:rFonts w:ascii="Times New Roman" w:hAnsi="Times New Roman" w:cs="Times New Roman"/>
          <w:b/>
          <w:sz w:val="26"/>
          <w:szCs w:val="26"/>
        </w:rPr>
        <w:t>3.1.1.</w:t>
      </w:r>
      <w:r w:rsidR="001535AE">
        <w:rPr>
          <w:rFonts w:ascii="Times New Roman" w:hAnsi="Times New Roman" w:cs="Times New Roman"/>
          <w:b/>
          <w:sz w:val="26"/>
          <w:szCs w:val="26"/>
        </w:rPr>
        <w:t xml:space="preserve"> </w:t>
      </w:r>
      <w:r w:rsidRPr="00F625C8">
        <w:rPr>
          <w:rFonts w:ascii="Times New Roman" w:hAnsi="Times New Roman" w:cs="Times New Roman"/>
          <w:b/>
          <w:sz w:val="26"/>
          <w:szCs w:val="26"/>
        </w:rPr>
        <w:t xml:space="preserve"> Khái quát về tỉnh Hà Giang.</w:t>
      </w:r>
    </w:p>
    <w:p w14:paraId="6437F675" w14:textId="77777777" w:rsidR="00B64FB0" w:rsidRPr="00F625C8" w:rsidRDefault="00B64FB0" w:rsidP="001F16E8">
      <w:pPr>
        <w:pStyle w:val="NormalWeb"/>
        <w:shd w:val="clear" w:color="auto" w:fill="FFFFFF"/>
        <w:spacing w:before="0" w:beforeAutospacing="0" w:after="390" w:afterAutospacing="0" w:line="360" w:lineRule="auto"/>
        <w:jc w:val="both"/>
        <w:rPr>
          <w:color w:val="000000"/>
          <w:sz w:val="26"/>
          <w:szCs w:val="26"/>
        </w:rPr>
      </w:pPr>
      <w:r w:rsidRPr="00F625C8">
        <w:rPr>
          <w:color w:val="000000"/>
          <w:sz w:val="26"/>
          <w:szCs w:val="26"/>
        </w:rPr>
        <w:t>Hà Giang là tỉnh thuộc vùng Đông Bắc của Việt Nam. Hà Giang có vị trí tiếp giáp: phía Đông giáp với Cao Bằng, phía Tây giáp với Yên Bái, Lào Cai, phía Nam giáp với Tuyên Quang và phía Bắc giáp với Trung Quốc.</w:t>
      </w:r>
    </w:p>
    <w:p w14:paraId="51F6E342" w14:textId="77777777" w:rsidR="00B64FB0" w:rsidRPr="00F625C8" w:rsidRDefault="00B64FB0" w:rsidP="001F16E8">
      <w:pPr>
        <w:pStyle w:val="NormalWeb"/>
        <w:shd w:val="clear" w:color="auto" w:fill="FFFFFF"/>
        <w:spacing w:before="0" w:beforeAutospacing="0" w:after="390" w:afterAutospacing="0" w:line="360" w:lineRule="auto"/>
        <w:jc w:val="both"/>
        <w:rPr>
          <w:color w:val="000000"/>
          <w:sz w:val="26"/>
          <w:szCs w:val="26"/>
        </w:rPr>
      </w:pPr>
      <w:r w:rsidRPr="00F625C8">
        <w:rPr>
          <w:color w:val="000000"/>
          <w:sz w:val="26"/>
          <w:szCs w:val="26"/>
        </w:rPr>
        <w:t>Hà Giang có diện tích tự nhiên 7.884,37 km2. Dân số của tỉnh là 854.679 người theo số liệu thống kê 1/4/2019. Đây là vùng đất của nhiều đồng bào dân tộc thiểu số cư trú như Hoa, La Chí, Lô Lô, Mông, Cờ Lao, Pà Thẻn, Dao, Phù Lá,… Toàn tỉnh Hà Giang có 1 thành phố và 10 huyện.</w:t>
      </w:r>
    </w:p>
    <w:p w14:paraId="07794561" w14:textId="765EB558" w:rsidR="00B64FB0" w:rsidRDefault="00B64FB0" w:rsidP="001F16E8">
      <w:pPr>
        <w:pStyle w:val="NormalWeb"/>
        <w:shd w:val="clear" w:color="auto" w:fill="FFFFFF"/>
        <w:spacing w:before="0" w:beforeAutospacing="0" w:after="390" w:afterAutospacing="0" w:line="360" w:lineRule="auto"/>
        <w:jc w:val="both"/>
        <w:rPr>
          <w:color w:val="000000"/>
          <w:sz w:val="26"/>
          <w:szCs w:val="26"/>
        </w:rPr>
      </w:pPr>
      <w:r w:rsidRPr="00F625C8">
        <w:rPr>
          <w:color w:val="000000"/>
          <w:sz w:val="26"/>
          <w:szCs w:val="26"/>
        </w:rPr>
        <w:t>Vào thời Hùng Vương, đất Hà Giang thuộc bộ Tân Hưng, một trong 15 bộ của quốc gia Lạc Việt. Đến thời Thục phán An Dương Vương, Hà Giang thuộc bộ lạc Tây Vu. Đầu thế kỉ 15 trong giai đoạn Minh được gọi là Bình Nguyên từ năm 1973 về sau đổi thành Vị Xuyên. Đến cuối thế kỉ 17 tộc trưởng người Thái dâng đất cho Trung Hoa, mãi đến năm 1728 trả một phần đất từ vùng mỏ Tụ Long đến sông Lô cho Đại Việt. Đến năm 1895 ranh giới Hà Giang được ấn định như trên bản đồ hiện nay. Ngày 12/8/1991 Hà Giang được tái lập gồm 10 đơn vị hành chính gồm thị xã Hà Giang và 9 huyện lỵ. Ngày 27/9/2010 Thủ tướng Chính phủ ban hành quyết định thành lập Thành phố Hà Giang thuộc tỉnh Hà Giang.</w:t>
      </w:r>
    </w:p>
    <w:p w14:paraId="2A5FF24C" w14:textId="7633808C" w:rsidR="001E7B09" w:rsidRPr="001535AE" w:rsidRDefault="006552CB" w:rsidP="001F16E8">
      <w:pPr>
        <w:pStyle w:val="NormalWeb"/>
        <w:shd w:val="clear" w:color="auto" w:fill="FFFFFF"/>
        <w:spacing w:before="0" w:beforeAutospacing="0" w:after="390" w:afterAutospacing="0" w:line="360" w:lineRule="auto"/>
        <w:jc w:val="both"/>
        <w:rPr>
          <w:b/>
          <w:color w:val="000000"/>
          <w:sz w:val="26"/>
          <w:szCs w:val="26"/>
        </w:rPr>
      </w:pPr>
      <w:r>
        <w:rPr>
          <w:b/>
          <w:noProof/>
        </w:rPr>
        <w:pict w14:anchorId="347139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0;margin-top:0;width:181.5pt;height:135.75pt;z-index:251659264;mso-position-horizontal:left;mso-position-horizontal-relative:text;mso-position-vertical-relative:text">
            <v:imagedata r:id="rId9" o:title="th"/>
            <w10:wrap type="square" side="right"/>
          </v:shape>
        </w:pict>
      </w:r>
      <w:r w:rsidR="001E7B09" w:rsidRPr="001535AE">
        <w:rPr>
          <w:b/>
          <w:color w:val="000000"/>
          <w:sz w:val="26"/>
          <w:szCs w:val="26"/>
        </w:rPr>
        <w:t>Hình 3.1.1. Khái quát về tỉnh Hà Giang</w:t>
      </w:r>
    </w:p>
    <w:p w14:paraId="30D77299" w14:textId="11E7EE83" w:rsidR="001E7B09" w:rsidRPr="001535AE" w:rsidRDefault="001E7B09" w:rsidP="001F16E8">
      <w:pPr>
        <w:pStyle w:val="NormalWeb"/>
        <w:shd w:val="clear" w:color="auto" w:fill="FFFFFF"/>
        <w:spacing w:before="0" w:beforeAutospacing="0" w:after="390" w:afterAutospacing="0" w:line="360" w:lineRule="auto"/>
        <w:jc w:val="both"/>
        <w:rPr>
          <w:i/>
          <w:color w:val="000000"/>
          <w:sz w:val="22"/>
          <w:szCs w:val="22"/>
        </w:rPr>
      </w:pPr>
      <w:r w:rsidRPr="001535AE">
        <w:rPr>
          <w:i/>
          <w:color w:val="000000"/>
          <w:sz w:val="22"/>
          <w:szCs w:val="22"/>
        </w:rPr>
        <w:t>Nguồn: internet</w:t>
      </w:r>
    </w:p>
    <w:p w14:paraId="38E3A483" w14:textId="790F7115" w:rsidR="001E7B09" w:rsidRDefault="001E7B09" w:rsidP="001F16E8">
      <w:pPr>
        <w:pStyle w:val="NormalWeb"/>
        <w:shd w:val="clear" w:color="auto" w:fill="FFFFFF"/>
        <w:spacing w:before="0" w:beforeAutospacing="0" w:after="390" w:afterAutospacing="0" w:line="360" w:lineRule="auto"/>
        <w:jc w:val="both"/>
        <w:rPr>
          <w:color w:val="000000"/>
          <w:sz w:val="26"/>
          <w:szCs w:val="26"/>
        </w:rPr>
      </w:pPr>
      <w:r>
        <w:rPr>
          <w:color w:val="000000"/>
          <w:sz w:val="26"/>
          <w:szCs w:val="26"/>
        </w:rPr>
        <w:br w:type="textWrapping" w:clear="all"/>
      </w:r>
    </w:p>
    <w:p w14:paraId="52674B04" w14:textId="1A8D46D9" w:rsidR="00B64FB0" w:rsidRPr="00F625C8" w:rsidRDefault="00B64FB0" w:rsidP="001F16E8">
      <w:pPr>
        <w:pStyle w:val="NormalWeb"/>
        <w:shd w:val="clear" w:color="auto" w:fill="FFFFFF"/>
        <w:spacing w:before="0" w:beforeAutospacing="0" w:after="390" w:afterAutospacing="0" w:line="360" w:lineRule="auto"/>
        <w:jc w:val="both"/>
        <w:rPr>
          <w:color w:val="000000"/>
          <w:sz w:val="26"/>
          <w:szCs w:val="26"/>
        </w:rPr>
      </w:pPr>
      <w:r w:rsidRPr="00F625C8">
        <w:rPr>
          <w:color w:val="000000"/>
          <w:sz w:val="26"/>
          <w:szCs w:val="26"/>
        </w:rPr>
        <w:lastRenderedPageBreak/>
        <w:t>Hà Giang là tỉnh có nhiều ngọn núi cao như đỉnh Tây Côn Lĩnh, ngọn Kiều Liêu Ti. Địa hình tại nơi đây khá phức tạp được chia làm 3 vùng:</w:t>
      </w:r>
    </w:p>
    <w:p w14:paraId="5FB5BBCE" w14:textId="77777777" w:rsidR="00B64FB0" w:rsidRPr="00F625C8" w:rsidRDefault="00B64FB0" w:rsidP="001F16E8">
      <w:pPr>
        <w:pStyle w:val="NormalWeb"/>
        <w:shd w:val="clear" w:color="auto" w:fill="FFFFFF"/>
        <w:spacing w:before="0" w:beforeAutospacing="0" w:after="390" w:afterAutospacing="0" w:line="360" w:lineRule="auto"/>
        <w:jc w:val="both"/>
        <w:rPr>
          <w:color w:val="000000"/>
          <w:sz w:val="26"/>
          <w:szCs w:val="26"/>
        </w:rPr>
      </w:pPr>
      <w:r w:rsidRPr="00F625C8">
        <w:rPr>
          <w:color w:val="000000"/>
          <w:sz w:val="26"/>
          <w:szCs w:val="26"/>
        </w:rPr>
        <w:t>Vào thời Hùng Vương, đất Hà Giang thuộc bộ Tân Hưng, một trong 15 bộ của quốc gia Lạc Việt. Đến thời Thục phán An Dương Vương, Hà Giang thuộc bộ lạc Tây Vu. Đầu thế kỉ 15 trong giai đoạn Minh được gọi là Bình Nguyên từ năm 1973 về sau đổi thành Vị Xuyên. Đến cuối thế kỉ 17 tộc trưởng người Thái dâng đất cho Trung Hoa, mãi đến năm 1728 trả một phần đất từ vùng mỏ Tụ Long đến sông Lô cho Đại Việt. Đến năm 1895 ranh giới Hà Giang được ấn định như trên bản đồ hiện nay. Ngày 12/8/1991 Hà Giang được tái lập gồm 10 đơn vị hành chính gồm thị xã Hà Giang và 9 huyện lỵ. Ngày 27/9/2010 Thủ tướng Chính phủ ban hành quyết định thành lập Thành phố Hà Giang thuộc tỉnh Hà Giang.</w:t>
      </w:r>
    </w:p>
    <w:p w14:paraId="59F2C87E" w14:textId="77777777" w:rsidR="00B64FB0" w:rsidRPr="00F625C8" w:rsidRDefault="00B64FB0" w:rsidP="001F16E8">
      <w:pPr>
        <w:pStyle w:val="NormalWeb"/>
        <w:shd w:val="clear" w:color="auto" w:fill="FFFFFF"/>
        <w:spacing w:before="0" w:beforeAutospacing="0" w:after="390" w:afterAutospacing="0" w:line="360" w:lineRule="auto"/>
        <w:jc w:val="both"/>
        <w:rPr>
          <w:color w:val="000000"/>
          <w:sz w:val="26"/>
          <w:szCs w:val="26"/>
        </w:rPr>
      </w:pPr>
      <w:r w:rsidRPr="00F625C8">
        <w:rPr>
          <w:color w:val="000000"/>
          <w:sz w:val="26"/>
          <w:szCs w:val="26"/>
        </w:rPr>
        <w:t>Hà Giang là tỉnh có nhiều ngọn núi cao như đỉnh Tây Côn Lĩnh, ngọn Kiều Liêu Ti. Địa hình tại nơi đây khá phức tạp được chia làm 3 vùng:</w:t>
      </w:r>
    </w:p>
    <w:p w14:paraId="520270E0" w14:textId="77777777" w:rsidR="00B64FB0" w:rsidRPr="00F625C8" w:rsidRDefault="00B64FB0" w:rsidP="00ED54BD">
      <w:pPr>
        <w:numPr>
          <w:ilvl w:val="0"/>
          <w:numId w:val="4"/>
        </w:numPr>
        <w:shd w:val="clear" w:color="auto" w:fill="FFFFFF"/>
        <w:spacing w:before="100" w:beforeAutospacing="1" w:after="150" w:line="360" w:lineRule="auto"/>
        <w:ind w:left="210"/>
        <w:jc w:val="both"/>
        <w:rPr>
          <w:rFonts w:ascii="Times New Roman" w:eastAsia="Times New Roman" w:hAnsi="Times New Roman" w:cs="Times New Roman"/>
          <w:color w:val="000000"/>
          <w:sz w:val="26"/>
          <w:szCs w:val="26"/>
        </w:rPr>
      </w:pPr>
      <w:r w:rsidRPr="00F625C8">
        <w:rPr>
          <w:rFonts w:ascii="Times New Roman" w:eastAsia="Times New Roman" w:hAnsi="Times New Roman" w:cs="Times New Roman"/>
          <w:color w:val="000000"/>
          <w:sz w:val="26"/>
          <w:szCs w:val="26"/>
        </w:rPr>
        <w:t>Vùng cao núi đá phía Bắc nằm sát chí tuyến Bắc còn được gọi là cao nguyên Đồng Văn, gồm các huyện Quản Bạ, Yên Minh, Đồng Văn, Mèo Vạc với 90% diện tích là núi đá vôi, đặc trưng cho địa hình Karst.</w:t>
      </w:r>
    </w:p>
    <w:p w14:paraId="42B118D1" w14:textId="77777777" w:rsidR="00B64FB0" w:rsidRPr="00F625C8" w:rsidRDefault="00B64FB0" w:rsidP="00ED54BD">
      <w:pPr>
        <w:numPr>
          <w:ilvl w:val="0"/>
          <w:numId w:val="4"/>
        </w:numPr>
        <w:shd w:val="clear" w:color="auto" w:fill="FFFFFF"/>
        <w:spacing w:before="100" w:beforeAutospacing="1" w:after="150" w:line="360" w:lineRule="auto"/>
        <w:ind w:left="210"/>
        <w:jc w:val="both"/>
        <w:rPr>
          <w:rFonts w:ascii="Times New Roman" w:eastAsia="Times New Roman" w:hAnsi="Times New Roman" w:cs="Times New Roman"/>
          <w:color w:val="000000"/>
          <w:sz w:val="26"/>
          <w:szCs w:val="26"/>
        </w:rPr>
      </w:pPr>
      <w:r w:rsidRPr="00F625C8">
        <w:rPr>
          <w:rFonts w:ascii="Times New Roman" w:eastAsia="Times New Roman" w:hAnsi="Times New Roman" w:cs="Times New Roman"/>
          <w:color w:val="000000"/>
          <w:sz w:val="26"/>
          <w:szCs w:val="26"/>
        </w:rPr>
        <w:t>Vùng cao núi đất phía Tây thuộc khối núi thượng nguồn sông Chảy gồm các huyện Hoàng Su Phì, Xín Mần. Địa hình khu vực này phổ biến dạng vòm hoặc nửa vòm quả lê, yên ngựa xen kẽ các dạng địa hình dốc, địa hình bị phân cắt nhiều nếp gấp.</w:t>
      </w:r>
    </w:p>
    <w:p w14:paraId="1F11E2CB" w14:textId="77777777" w:rsidR="00B64FB0" w:rsidRPr="00F625C8" w:rsidRDefault="00B64FB0" w:rsidP="00ED54BD">
      <w:pPr>
        <w:numPr>
          <w:ilvl w:val="0"/>
          <w:numId w:val="4"/>
        </w:numPr>
        <w:shd w:val="clear" w:color="auto" w:fill="FFFFFF"/>
        <w:spacing w:before="100" w:beforeAutospacing="1" w:after="150" w:line="360" w:lineRule="auto"/>
        <w:ind w:left="210"/>
        <w:jc w:val="both"/>
        <w:rPr>
          <w:rFonts w:ascii="Times New Roman" w:eastAsia="Times New Roman" w:hAnsi="Times New Roman" w:cs="Times New Roman"/>
          <w:color w:val="000000"/>
          <w:sz w:val="26"/>
          <w:szCs w:val="26"/>
        </w:rPr>
      </w:pPr>
      <w:r w:rsidRPr="00F625C8">
        <w:rPr>
          <w:rFonts w:ascii="Times New Roman" w:eastAsia="Times New Roman" w:hAnsi="Times New Roman" w:cs="Times New Roman"/>
          <w:color w:val="000000"/>
          <w:sz w:val="26"/>
          <w:szCs w:val="26"/>
        </w:rPr>
        <w:t>Vùng núi thấp bao gồm các huyện kéo dài từ Bắc Mê, thành phố Hà Giang qua Vị Xuyên đến Bắc Quang. Địa hình của khu vực này tương đối bằng phẳng rừng già xen kẽ những thung lũng nằm dọc theo sông, suối.</w:t>
      </w:r>
    </w:p>
    <w:p w14:paraId="0C36498F" w14:textId="77777777" w:rsidR="00B64FB0" w:rsidRPr="00F625C8" w:rsidRDefault="00B64FB0" w:rsidP="001F16E8">
      <w:pPr>
        <w:shd w:val="clear" w:color="auto" w:fill="FFFFFF"/>
        <w:spacing w:after="390" w:line="360" w:lineRule="auto"/>
        <w:jc w:val="both"/>
        <w:rPr>
          <w:rFonts w:ascii="Times New Roman" w:eastAsia="Times New Roman" w:hAnsi="Times New Roman" w:cs="Times New Roman"/>
          <w:color w:val="000000"/>
          <w:sz w:val="26"/>
          <w:szCs w:val="26"/>
        </w:rPr>
      </w:pPr>
      <w:r w:rsidRPr="00F625C8">
        <w:rPr>
          <w:rFonts w:ascii="Times New Roman" w:eastAsia="Times New Roman" w:hAnsi="Times New Roman" w:cs="Times New Roman"/>
          <w:color w:val="000000"/>
          <w:sz w:val="26"/>
          <w:szCs w:val="26"/>
        </w:rPr>
        <w:t>Hà Giang được mẹ thiên nhiên ưu ái ban tặng cho địa hình phong phú, hứa hẹn sẽ là điểm du lịch hấp dẫn cho du khách.</w:t>
      </w:r>
    </w:p>
    <w:p w14:paraId="19B0B530" w14:textId="56333203" w:rsidR="00B64FB0" w:rsidRPr="00F625C8" w:rsidRDefault="00B64FB0" w:rsidP="001F16E8">
      <w:pPr>
        <w:shd w:val="clear" w:color="auto" w:fill="FFFFFF"/>
        <w:spacing w:after="390" w:line="360" w:lineRule="auto"/>
        <w:jc w:val="both"/>
        <w:rPr>
          <w:rFonts w:ascii="Times New Roman" w:eastAsia="Times New Roman" w:hAnsi="Times New Roman" w:cs="Times New Roman"/>
          <w:b/>
          <w:color w:val="000000"/>
          <w:sz w:val="26"/>
          <w:szCs w:val="26"/>
        </w:rPr>
      </w:pPr>
      <w:r w:rsidRPr="00F625C8">
        <w:rPr>
          <w:rFonts w:ascii="Times New Roman" w:eastAsia="Times New Roman" w:hAnsi="Times New Roman" w:cs="Times New Roman"/>
          <w:b/>
          <w:color w:val="000000"/>
          <w:sz w:val="26"/>
          <w:szCs w:val="26"/>
        </w:rPr>
        <w:t xml:space="preserve">3.1.2. </w:t>
      </w:r>
      <w:r w:rsidR="001535AE">
        <w:rPr>
          <w:rFonts w:ascii="Times New Roman" w:eastAsia="Times New Roman" w:hAnsi="Times New Roman" w:cs="Times New Roman"/>
          <w:b/>
          <w:color w:val="000000"/>
          <w:sz w:val="26"/>
          <w:szCs w:val="26"/>
        </w:rPr>
        <w:t xml:space="preserve"> </w:t>
      </w:r>
      <w:r w:rsidRPr="00F625C8">
        <w:rPr>
          <w:rFonts w:ascii="Times New Roman" w:eastAsia="Times New Roman" w:hAnsi="Times New Roman" w:cs="Times New Roman"/>
          <w:b/>
          <w:color w:val="000000"/>
          <w:sz w:val="26"/>
          <w:szCs w:val="26"/>
        </w:rPr>
        <w:t>Điểm du lịch ở Hà Giang.</w:t>
      </w:r>
    </w:p>
    <w:p w14:paraId="2B23BBCB" w14:textId="5633DEE2" w:rsidR="00B64FB0" w:rsidRPr="005607B8" w:rsidRDefault="00B64FB0" w:rsidP="00ED54BD">
      <w:pPr>
        <w:pStyle w:val="ListParagraph"/>
        <w:numPr>
          <w:ilvl w:val="3"/>
          <w:numId w:val="9"/>
        </w:numPr>
        <w:shd w:val="clear" w:color="auto" w:fill="FFFFFF"/>
        <w:spacing w:after="390" w:line="360" w:lineRule="auto"/>
        <w:jc w:val="both"/>
        <w:rPr>
          <w:rFonts w:ascii="Times New Roman" w:eastAsia="Times New Roman" w:hAnsi="Times New Roman" w:cs="Times New Roman"/>
          <w:b/>
          <w:color w:val="000000"/>
          <w:sz w:val="26"/>
          <w:szCs w:val="26"/>
        </w:rPr>
      </w:pPr>
      <w:r w:rsidRPr="005607B8">
        <w:rPr>
          <w:rFonts w:ascii="Times New Roman" w:eastAsia="Times New Roman" w:hAnsi="Times New Roman" w:cs="Times New Roman"/>
          <w:b/>
          <w:color w:val="000000"/>
          <w:sz w:val="26"/>
          <w:szCs w:val="26"/>
        </w:rPr>
        <w:lastRenderedPageBreak/>
        <w:t>Dinh họ Vương:</w:t>
      </w:r>
    </w:p>
    <w:p w14:paraId="20AF7A7C" w14:textId="3D1423C7" w:rsidR="001E7B09" w:rsidRDefault="00B64FB0"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sidRPr="00F625C8">
        <w:rPr>
          <w:rFonts w:ascii="Times New Roman" w:hAnsi="Times New Roman" w:cs="Times New Roman"/>
          <w:color w:val="000000"/>
          <w:sz w:val="26"/>
          <w:szCs w:val="26"/>
          <w:shd w:val="clear" w:color="auto" w:fill="FFFFFF"/>
        </w:rPr>
        <w:t>Dinh họ Vương là công trình kiến trúc đẹp và hết sức độc đáo nằm tại địa phận xã Sà Phìn, được xếp hạng cấp quốc gia năm 1993. Dinh thự được khởi công năm 1019 với tổng kinh phí 150.000 đồng bạc trắng và hoàn thành 10 năm sau đó. Dinh thự được xây dựng chủ yếu bằng đá xanh, gỗ pơ mu, ngói đất nung già, các chi tiết chạm khắc tinh tế với kiến trúc hình chữ “vương” tọa lạc trên quả đồi hình mai rùa. Dinh thự chính là kiệt tác giao thoa nghệ thuật giữa kiến trúc người Mông và người Hán.</w:t>
      </w:r>
    </w:p>
    <w:p w14:paraId="729FAAE0" w14:textId="2ABB3D21" w:rsidR="00A909FE" w:rsidRPr="00F625C8" w:rsidRDefault="0033437D"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pict w14:anchorId="4A9F85FF">
          <v:shape id="_x0000_i1025" type="#_x0000_t75" style="width:424.5pt;height:282.75pt">
            <v:imagedata r:id="rId10" o:title="vov_8_plmn"/>
          </v:shape>
        </w:pict>
      </w:r>
    </w:p>
    <w:p w14:paraId="578816C8" w14:textId="2072FAC7" w:rsidR="00A909FE" w:rsidRPr="001535AE" w:rsidRDefault="00A909FE" w:rsidP="001535AE">
      <w:pPr>
        <w:shd w:val="clear" w:color="auto" w:fill="FFFFFF"/>
        <w:spacing w:after="390" w:line="360" w:lineRule="auto"/>
        <w:jc w:val="center"/>
        <w:rPr>
          <w:rFonts w:ascii="Times New Roman" w:eastAsia="Times New Roman" w:hAnsi="Times New Roman" w:cs="Times New Roman"/>
          <w:b/>
          <w:color w:val="000000"/>
          <w:sz w:val="26"/>
          <w:szCs w:val="26"/>
        </w:rPr>
      </w:pPr>
      <w:r w:rsidRPr="001535AE">
        <w:rPr>
          <w:rFonts w:ascii="Times New Roman" w:eastAsia="Times New Roman" w:hAnsi="Times New Roman" w:cs="Times New Roman"/>
          <w:b/>
          <w:color w:val="000000"/>
          <w:sz w:val="26"/>
          <w:szCs w:val="26"/>
        </w:rPr>
        <w:t>Hình 3.1.2.1. Dinh họ Vương</w:t>
      </w:r>
    </w:p>
    <w:p w14:paraId="3DA2554F" w14:textId="2A1058E9" w:rsidR="00A909FE" w:rsidRPr="001535AE" w:rsidRDefault="00A909FE" w:rsidP="001F16E8">
      <w:pPr>
        <w:shd w:val="clear" w:color="auto" w:fill="FFFFFF"/>
        <w:spacing w:after="390" w:line="360" w:lineRule="auto"/>
        <w:jc w:val="both"/>
        <w:rPr>
          <w:rFonts w:ascii="Times New Roman" w:eastAsia="Times New Roman" w:hAnsi="Times New Roman" w:cs="Times New Roman"/>
          <w:i/>
          <w:color w:val="000000"/>
        </w:rPr>
      </w:pPr>
      <w:r w:rsidRPr="001535AE">
        <w:rPr>
          <w:rFonts w:ascii="Times New Roman" w:eastAsia="Times New Roman" w:hAnsi="Times New Roman" w:cs="Times New Roman"/>
          <w:i/>
          <w:color w:val="000000"/>
        </w:rPr>
        <w:t>Ngu</w:t>
      </w:r>
      <w:r w:rsidR="001535AE" w:rsidRPr="001535AE">
        <w:rPr>
          <w:rFonts w:ascii="Times New Roman" w:eastAsia="Times New Roman" w:hAnsi="Times New Roman" w:cs="Times New Roman"/>
          <w:i/>
          <w:color w:val="000000"/>
        </w:rPr>
        <w:t>ồn:</w:t>
      </w:r>
      <w:hyperlink r:id="rId11" w:history="1">
        <w:r w:rsidRPr="001535AE">
          <w:rPr>
            <w:rStyle w:val="Hyperlink"/>
            <w:rFonts w:ascii="Times New Roman" w:eastAsia="Times New Roman" w:hAnsi="Times New Roman" w:cs="Times New Roman"/>
            <w:i/>
          </w:rPr>
          <w:t>https://vov.vn/nha-dep/dinh-thu-ho-vuong-huyen-thoai-vung-cao-nguyen-da-dong-van-804118.vov</w:t>
        </w:r>
      </w:hyperlink>
    </w:p>
    <w:p w14:paraId="2A365BAD" w14:textId="36B7C39E" w:rsidR="00B64FB0" w:rsidRPr="00A909FE" w:rsidRDefault="00B64FB0" w:rsidP="00ED54BD">
      <w:pPr>
        <w:pStyle w:val="ListParagraph"/>
        <w:numPr>
          <w:ilvl w:val="3"/>
          <w:numId w:val="9"/>
        </w:numPr>
        <w:shd w:val="clear" w:color="auto" w:fill="FFFFFF"/>
        <w:spacing w:after="390" w:line="360" w:lineRule="auto"/>
        <w:jc w:val="both"/>
        <w:rPr>
          <w:rFonts w:ascii="Times New Roman" w:eastAsia="Times New Roman" w:hAnsi="Times New Roman" w:cs="Times New Roman"/>
          <w:color w:val="000000"/>
          <w:sz w:val="26"/>
          <w:szCs w:val="26"/>
        </w:rPr>
      </w:pPr>
      <w:r w:rsidRPr="00A909FE">
        <w:rPr>
          <w:rFonts w:ascii="Times New Roman" w:eastAsia="Times New Roman" w:hAnsi="Times New Roman" w:cs="Times New Roman"/>
          <w:b/>
          <w:color w:val="000000"/>
          <w:sz w:val="26"/>
          <w:szCs w:val="26"/>
        </w:rPr>
        <w:t>Cao nguyên đá Đồng Văn</w:t>
      </w:r>
    </w:p>
    <w:p w14:paraId="71034831" w14:textId="01A22D76" w:rsidR="00A909FE" w:rsidRDefault="00B64FB0"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sidRPr="00F625C8">
        <w:rPr>
          <w:rFonts w:ascii="Times New Roman" w:hAnsi="Times New Roman" w:cs="Times New Roman"/>
          <w:color w:val="000000"/>
          <w:sz w:val="26"/>
          <w:szCs w:val="26"/>
          <w:shd w:val="clear" w:color="auto" w:fill="FFFFFF"/>
        </w:rPr>
        <w:lastRenderedPageBreak/>
        <w:t>Cao nguyên đá Đồng Văn được UNESCO công nhận là Công viên địa chất toàn cầu vào tháng 12 năm 2010. Cao nguyên đá Đồng Văn là vùng núi đá có độ cao trên 1000m gồm 4 huyện Đồng Văn, Yên Minh, Quản Bạ và Mèo Vạc. Nơi đây sở hữu hàng loạt các di sản địa chất, địa tầng, chứa đựng dấu ấn về lịch sử phát triển vỏ Trái đất.</w:t>
      </w:r>
    </w:p>
    <w:p w14:paraId="45B6B965" w14:textId="1A1FCCFB" w:rsidR="00D81625" w:rsidRDefault="0033437D"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pict w14:anchorId="334DDFDA">
          <v:shape id="_x0000_i1026" type="#_x0000_t75" style="width:344.25pt;height:234pt">
            <v:imagedata r:id="rId12" o:title="cao-nguyen-da-dong-van-4-e1507107836117"/>
          </v:shape>
        </w:pict>
      </w:r>
    </w:p>
    <w:p w14:paraId="07C853DC" w14:textId="77777777" w:rsidR="00D81625" w:rsidRPr="001535AE" w:rsidRDefault="00D81625" w:rsidP="001535AE">
      <w:pPr>
        <w:shd w:val="clear" w:color="auto" w:fill="FFFFFF"/>
        <w:spacing w:after="390" w:line="360" w:lineRule="auto"/>
        <w:jc w:val="center"/>
        <w:rPr>
          <w:rFonts w:ascii="Times New Roman" w:hAnsi="Times New Roman" w:cs="Times New Roman"/>
          <w:b/>
          <w:color w:val="000000"/>
          <w:sz w:val="26"/>
          <w:szCs w:val="26"/>
          <w:shd w:val="clear" w:color="auto" w:fill="FFFFFF"/>
        </w:rPr>
      </w:pPr>
      <w:r w:rsidRPr="001535AE">
        <w:rPr>
          <w:rFonts w:ascii="Times New Roman" w:hAnsi="Times New Roman" w:cs="Times New Roman"/>
          <w:b/>
          <w:color w:val="000000"/>
          <w:sz w:val="26"/>
          <w:szCs w:val="26"/>
          <w:shd w:val="clear" w:color="auto" w:fill="FFFFFF"/>
        </w:rPr>
        <w:t>Hình 3.1.2.2. Cao nguyên đá Đồng Văn</w:t>
      </w:r>
    </w:p>
    <w:p w14:paraId="509E5937" w14:textId="4D554332" w:rsidR="00A909FE" w:rsidRPr="001535AE" w:rsidRDefault="00D81625" w:rsidP="001F16E8">
      <w:pPr>
        <w:shd w:val="clear" w:color="auto" w:fill="FFFFFF"/>
        <w:spacing w:after="390" w:line="360" w:lineRule="auto"/>
        <w:jc w:val="both"/>
        <w:rPr>
          <w:rFonts w:ascii="Times New Roman" w:hAnsi="Times New Roman" w:cs="Times New Roman"/>
          <w:i/>
          <w:color w:val="000000"/>
          <w:shd w:val="clear" w:color="auto" w:fill="FFFFFF"/>
        </w:rPr>
      </w:pPr>
      <w:r w:rsidRPr="001535AE">
        <w:rPr>
          <w:rFonts w:ascii="Times New Roman" w:hAnsi="Times New Roman" w:cs="Times New Roman"/>
          <w:i/>
          <w:color w:val="000000"/>
          <w:shd w:val="clear" w:color="auto" w:fill="FFFFFF"/>
        </w:rPr>
        <w:t xml:space="preserve">Nguồn: </w:t>
      </w:r>
      <w:hyperlink r:id="rId13" w:history="1">
        <w:r w:rsidRPr="001535AE">
          <w:rPr>
            <w:rStyle w:val="Hyperlink"/>
            <w:rFonts w:ascii="Times New Roman" w:hAnsi="Times New Roman" w:cs="Times New Roman"/>
            <w:i/>
            <w:shd w:val="clear" w:color="auto" w:fill="FFFFFF"/>
          </w:rPr>
          <w:t>https://www.vntrip.vn/cam-nang/cao-nguyen-da-dong-van-34244</w:t>
        </w:r>
      </w:hyperlink>
    </w:p>
    <w:p w14:paraId="61E5907B" w14:textId="1452B955" w:rsidR="00B64FB0" w:rsidRPr="00A909FE" w:rsidRDefault="00B64FB0" w:rsidP="00ED54BD">
      <w:pPr>
        <w:pStyle w:val="ListParagraph"/>
        <w:numPr>
          <w:ilvl w:val="3"/>
          <w:numId w:val="9"/>
        </w:numPr>
        <w:shd w:val="clear" w:color="auto" w:fill="FFFFFF"/>
        <w:spacing w:after="390" w:line="360" w:lineRule="auto"/>
        <w:jc w:val="both"/>
        <w:rPr>
          <w:rFonts w:ascii="Times New Roman" w:eastAsia="Times New Roman" w:hAnsi="Times New Roman" w:cs="Times New Roman"/>
          <w:color w:val="000000"/>
          <w:sz w:val="26"/>
          <w:szCs w:val="26"/>
        </w:rPr>
      </w:pPr>
      <w:r w:rsidRPr="00A909FE">
        <w:rPr>
          <w:rFonts w:ascii="Times New Roman" w:eastAsia="Times New Roman" w:hAnsi="Times New Roman" w:cs="Times New Roman"/>
          <w:b/>
          <w:color w:val="000000"/>
          <w:sz w:val="26"/>
          <w:szCs w:val="26"/>
        </w:rPr>
        <w:t>Cột cờ Lũng Cú</w:t>
      </w:r>
    </w:p>
    <w:p w14:paraId="6C530C13" w14:textId="34119BDD" w:rsidR="00D81625" w:rsidRDefault="00B64FB0"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sidRPr="00F625C8">
        <w:rPr>
          <w:rFonts w:ascii="Times New Roman" w:hAnsi="Times New Roman" w:cs="Times New Roman"/>
          <w:color w:val="000000"/>
          <w:sz w:val="26"/>
          <w:szCs w:val="26"/>
          <w:shd w:val="clear" w:color="auto" w:fill="FFFFFF"/>
        </w:rPr>
        <w:t>Cột cờ Lũng Cú được coi là nơi bắt đầu nét vẽ đầu tiên trên bản đồ hình chữ S. Đây là địa điểm thiêng liêng, nơi ghi dấu lịch sử mà bất cứ người con đất Việt nào đều muốn đặt chân đến một lần trong đời.</w:t>
      </w:r>
    </w:p>
    <w:p w14:paraId="2C043DF9" w14:textId="77777777" w:rsidR="00D81625" w:rsidRDefault="0033437D"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lastRenderedPageBreak/>
        <w:pict w14:anchorId="4E83DCB3">
          <v:shape id="_x0000_i1027" type="#_x0000_t75" style="width:376.5pt;height:159pt">
            <v:imagedata r:id="rId14" o:title="cotcolungcu"/>
          </v:shape>
        </w:pict>
      </w:r>
    </w:p>
    <w:p w14:paraId="67F61F7E" w14:textId="19AAAA52" w:rsidR="00D81625" w:rsidRPr="001535AE" w:rsidRDefault="00D81625" w:rsidP="001535AE">
      <w:pPr>
        <w:shd w:val="clear" w:color="auto" w:fill="FFFFFF"/>
        <w:spacing w:after="390" w:line="360" w:lineRule="auto"/>
        <w:jc w:val="center"/>
        <w:rPr>
          <w:rFonts w:ascii="Times New Roman" w:hAnsi="Times New Roman" w:cs="Times New Roman"/>
          <w:b/>
          <w:color w:val="000000"/>
          <w:sz w:val="26"/>
          <w:szCs w:val="26"/>
          <w:shd w:val="clear" w:color="auto" w:fill="FFFFFF"/>
        </w:rPr>
      </w:pPr>
      <w:r w:rsidRPr="001535AE">
        <w:rPr>
          <w:rFonts w:ascii="Times New Roman" w:hAnsi="Times New Roman" w:cs="Times New Roman"/>
          <w:b/>
          <w:color w:val="000000"/>
          <w:sz w:val="26"/>
          <w:szCs w:val="26"/>
          <w:shd w:val="clear" w:color="auto" w:fill="FFFFFF"/>
        </w:rPr>
        <w:t>Hình 3.1.2.3. Cột cờ Lũng Cú</w:t>
      </w:r>
    </w:p>
    <w:p w14:paraId="46E69B63" w14:textId="59F62C9F" w:rsidR="00D81625" w:rsidRPr="001535AE" w:rsidRDefault="00D81625" w:rsidP="001F16E8">
      <w:pPr>
        <w:shd w:val="clear" w:color="auto" w:fill="FFFFFF"/>
        <w:spacing w:after="390" w:line="360" w:lineRule="auto"/>
        <w:jc w:val="both"/>
        <w:rPr>
          <w:rFonts w:ascii="Times New Roman" w:hAnsi="Times New Roman" w:cs="Times New Roman"/>
          <w:i/>
          <w:color w:val="000000"/>
          <w:shd w:val="clear" w:color="auto" w:fill="FFFFFF"/>
        </w:rPr>
      </w:pPr>
      <w:r w:rsidRPr="001535AE">
        <w:rPr>
          <w:rFonts w:ascii="Times New Roman" w:hAnsi="Times New Roman" w:cs="Times New Roman"/>
          <w:i/>
          <w:color w:val="000000"/>
          <w:shd w:val="clear" w:color="auto" w:fill="FFFFFF"/>
        </w:rPr>
        <w:t xml:space="preserve">Nguồn: </w:t>
      </w:r>
      <w:hyperlink r:id="rId15" w:history="1">
        <w:r w:rsidRPr="001535AE">
          <w:rPr>
            <w:rStyle w:val="Hyperlink"/>
            <w:rFonts w:ascii="Times New Roman" w:hAnsi="Times New Roman" w:cs="Times New Roman"/>
            <w:i/>
            <w:shd w:val="clear" w:color="auto" w:fill="FFFFFF"/>
          </w:rPr>
          <w:t>https://vietnamtourism.gov.vn/index.php/items/14932</w:t>
        </w:r>
      </w:hyperlink>
    </w:p>
    <w:p w14:paraId="6759A033" w14:textId="66300415" w:rsidR="00B64FB0" w:rsidRPr="00A909FE" w:rsidRDefault="00D81625" w:rsidP="00ED54BD">
      <w:pPr>
        <w:pStyle w:val="ListParagraph"/>
        <w:numPr>
          <w:ilvl w:val="3"/>
          <w:numId w:val="9"/>
        </w:numPr>
        <w:shd w:val="clear" w:color="auto" w:fill="FFFFFF"/>
        <w:spacing w:after="390" w:line="36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b/>
          <w:color w:val="000000"/>
          <w:sz w:val="26"/>
          <w:szCs w:val="26"/>
        </w:rPr>
        <w:t>Đèo Mã Pí Lèng</w:t>
      </w:r>
    </w:p>
    <w:p w14:paraId="1EF0BC18" w14:textId="6D22E097" w:rsidR="00D81625" w:rsidRDefault="00B64FB0"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sidRPr="00F625C8">
        <w:rPr>
          <w:rFonts w:ascii="Times New Roman" w:hAnsi="Times New Roman" w:cs="Times New Roman"/>
          <w:color w:val="000000"/>
          <w:sz w:val="26"/>
          <w:szCs w:val="26"/>
          <w:shd w:val="clear" w:color="auto" w:fill="FFFFFF"/>
        </w:rPr>
        <w:t>Đèo Mã Pí Lèng là một trong tứ đại đỉnh đèo nổi tiếng nhất tại Việt Nam mà bất cứ du khách nào đều muốn chinh phục. Đây là cung đường đèo cheo leo hiểm trở có chiều dài khoảng 20 km, nằm trên độ cao 1200m so với mực nước biển, nối liền thành phố Hà Giang, Đồng Văn và thị trấn Mèo Vạc.</w:t>
      </w:r>
    </w:p>
    <w:p w14:paraId="1A60355A" w14:textId="77777777" w:rsidR="00D81625" w:rsidRDefault="0033437D"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pict w14:anchorId="7859EAAC">
          <v:shape id="_x0000_i1028" type="#_x0000_t75" style="width:389.25pt;height:208.5pt">
            <v:imagedata r:id="rId16" o:title="deo-ma-pi-leng-ha-giang-kynghidongduong"/>
          </v:shape>
        </w:pict>
      </w:r>
    </w:p>
    <w:p w14:paraId="465A8660" w14:textId="1A416F55" w:rsidR="00D81625" w:rsidRPr="001535AE" w:rsidRDefault="00D81625" w:rsidP="001535AE">
      <w:pPr>
        <w:shd w:val="clear" w:color="auto" w:fill="FFFFFF"/>
        <w:spacing w:after="390" w:line="360" w:lineRule="auto"/>
        <w:jc w:val="center"/>
        <w:rPr>
          <w:rFonts w:ascii="Times New Roman" w:hAnsi="Times New Roman" w:cs="Times New Roman"/>
          <w:b/>
          <w:color w:val="000000"/>
          <w:sz w:val="26"/>
          <w:szCs w:val="26"/>
          <w:shd w:val="clear" w:color="auto" w:fill="FFFFFF"/>
        </w:rPr>
      </w:pPr>
      <w:r w:rsidRPr="001535AE">
        <w:rPr>
          <w:rFonts w:ascii="Times New Roman" w:hAnsi="Times New Roman" w:cs="Times New Roman"/>
          <w:b/>
          <w:color w:val="000000"/>
          <w:sz w:val="26"/>
          <w:szCs w:val="26"/>
          <w:shd w:val="clear" w:color="auto" w:fill="FFFFFF"/>
        </w:rPr>
        <w:t>Hình 3.</w:t>
      </w:r>
      <w:r w:rsidR="001269DC" w:rsidRPr="001535AE">
        <w:rPr>
          <w:rFonts w:ascii="Times New Roman" w:hAnsi="Times New Roman" w:cs="Times New Roman"/>
          <w:b/>
          <w:color w:val="000000"/>
          <w:sz w:val="26"/>
          <w:szCs w:val="26"/>
          <w:shd w:val="clear" w:color="auto" w:fill="FFFFFF"/>
        </w:rPr>
        <w:t>1.2.4. Đèo Mã Pí Lèng</w:t>
      </w:r>
    </w:p>
    <w:p w14:paraId="4A1643FD" w14:textId="264029F8" w:rsidR="001269DC" w:rsidRPr="001535AE" w:rsidRDefault="001269DC" w:rsidP="001F16E8">
      <w:pPr>
        <w:shd w:val="clear" w:color="auto" w:fill="FFFFFF"/>
        <w:spacing w:after="390" w:line="360" w:lineRule="auto"/>
        <w:jc w:val="both"/>
        <w:rPr>
          <w:rFonts w:ascii="Times New Roman" w:hAnsi="Times New Roman" w:cs="Times New Roman"/>
          <w:i/>
          <w:color w:val="000000"/>
          <w:shd w:val="clear" w:color="auto" w:fill="FFFFFF"/>
        </w:rPr>
      </w:pPr>
      <w:r w:rsidRPr="001535AE">
        <w:rPr>
          <w:rFonts w:ascii="Times New Roman" w:hAnsi="Times New Roman" w:cs="Times New Roman"/>
          <w:i/>
          <w:color w:val="000000"/>
          <w:shd w:val="clear" w:color="auto" w:fill="FFFFFF"/>
        </w:rPr>
        <w:lastRenderedPageBreak/>
        <w:t>Nguồ</w:t>
      </w:r>
      <w:r w:rsidR="001535AE" w:rsidRPr="001535AE">
        <w:rPr>
          <w:rFonts w:ascii="Times New Roman" w:hAnsi="Times New Roman" w:cs="Times New Roman"/>
          <w:i/>
          <w:color w:val="000000"/>
          <w:shd w:val="clear" w:color="auto" w:fill="FFFFFF"/>
        </w:rPr>
        <w:t>n:</w:t>
      </w:r>
      <w:hyperlink r:id="rId17" w:history="1">
        <w:r w:rsidRPr="001535AE">
          <w:rPr>
            <w:rStyle w:val="Hyperlink"/>
            <w:rFonts w:ascii="Times New Roman" w:hAnsi="Times New Roman" w:cs="Times New Roman"/>
            <w:i/>
            <w:shd w:val="clear" w:color="auto" w:fill="FFFFFF"/>
          </w:rPr>
          <w:t>https://www.kynghidongduong.vn/blog/kham-pha-deo-ma-pi-leng-huyen-thoai-cua-vung-nui-ha-giang.html</w:t>
        </w:r>
      </w:hyperlink>
    </w:p>
    <w:p w14:paraId="3034A5FD" w14:textId="113D5E4C" w:rsidR="00B64FB0" w:rsidRPr="00A909FE" w:rsidRDefault="00B64FB0" w:rsidP="00ED54BD">
      <w:pPr>
        <w:pStyle w:val="ListParagraph"/>
        <w:numPr>
          <w:ilvl w:val="3"/>
          <w:numId w:val="9"/>
        </w:numPr>
        <w:shd w:val="clear" w:color="auto" w:fill="FFFFFF"/>
        <w:spacing w:after="390" w:line="360" w:lineRule="auto"/>
        <w:jc w:val="both"/>
        <w:outlineLvl w:val="2"/>
        <w:rPr>
          <w:rFonts w:ascii="Times New Roman" w:eastAsia="Times New Roman" w:hAnsi="Times New Roman" w:cs="Times New Roman"/>
          <w:b/>
          <w:bCs/>
          <w:color w:val="222222"/>
          <w:sz w:val="26"/>
          <w:szCs w:val="26"/>
        </w:rPr>
      </w:pPr>
      <w:r w:rsidRPr="00A909FE">
        <w:rPr>
          <w:rFonts w:ascii="Times New Roman" w:eastAsia="Times New Roman" w:hAnsi="Times New Roman" w:cs="Times New Roman"/>
          <w:b/>
          <w:bCs/>
          <w:color w:val="222222"/>
          <w:sz w:val="26"/>
          <w:szCs w:val="26"/>
        </w:rPr>
        <w:t>Thung lũng Sủng Là</w:t>
      </w:r>
    </w:p>
    <w:p w14:paraId="58584CC8" w14:textId="7729E840" w:rsidR="001269DC" w:rsidRDefault="00B64FB0" w:rsidP="001F16E8">
      <w:pPr>
        <w:shd w:val="clear" w:color="auto" w:fill="FFFFFF"/>
        <w:spacing w:after="390" w:line="360" w:lineRule="auto"/>
        <w:jc w:val="both"/>
        <w:rPr>
          <w:rFonts w:ascii="Times New Roman" w:eastAsia="Times New Roman" w:hAnsi="Times New Roman" w:cs="Times New Roman"/>
          <w:color w:val="000000"/>
          <w:sz w:val="26"/>
          <w:szCs w:val="26"/>
        </w:rPr>
      </w:pPr>
      <w:r w:rsidRPr="00F625C8">
        <w:rPr>
          <w:rFonts w:ascii="Times New Roman" w:eastAsia="Times New Roman" w:hAnsi="Times New Roman" w:cs="Times New Roman"/>
          <w:color w:val="000000"/>
          <w:sz w:val="26"/>
          <w:szCs w:val="26"/>
        </w:rPr>
        <w:t>Thung lũng Sủng Là được mệnh danh là bông hoa giữa lòng cao nguyên đá và là một trong những địa điểm rất thu hút khách tại Hà Giang. Đến với thung lũng Sủng Là du khách sẽ được thỏa sức ngắm nhìn sắc hoa đua nhau nở, những ngôi nhà trình tường truyền thống, những nụ cười bình dị và khám phá phong tục tập quán, nếp sinh hoạt văn hóa của đồng bào dân tộc Lô Lô, Mông, Hán,…</w:t>
      </w:r>
    </w:p>
    <w:p w14:paraId="5CB8445C" w14:textId="18D7E80A" w:rsidR="001269DC" w:rsidRPr="001535AE" w:rsidRDefault="006552CB" w:rsidP="001535AE">
      <w:pPr>
        <w:shd w:val="clear" w:color="auto" w:fill="FFFFFF"/>
        <w:spacing w:after="390" w:line="360" w:lineRule="auto"/>
        <w:jc w:val="center"/>
        <w:rPr>
          <w:rFonts w:ascii="Times New Roman" w:eastAsia="Times New Roman" w:hAnsi="Times New Roman" w:cs="Times New Roman"/>
          <w:b/>
          <w:color w:val="000000"/>
          <w:sz w:val="26"/>
          <w:szCs w:val="26"/>
        </w:rPr>
      </w:pPr>
      <w:r>
        <w:rPr>
          <w:noProof/>
        </w:rPr>
        <w:pict w14:anchorId="0ABD3878">
          <v:shape id="_x0000_s1028" type="#_x0000_t75" style="position:absolute;left:0;text-align:left;margin-left:0;margin-top:0;width:399.75pt;height:180pt;z-index:251661312;mso-position-horizontal:left;mso-position-horizontal-relative:text;mso-position-vertical-relative:text">
            <v:imagedata r:id="rId18" o:title="thung_lung_sung_la"/>
            <w10:wrap type="square" side="right"/>
          </v:shape>
        </w:pict>
      </w:r>
      <w:r w:rsidR="001269DC">
        <w:rPr>
          <w:rFonts w:ascii="Times New Roman" w:eastAsia="Times New Roman" w:hAnsi="Times New Roman" w:cs="Times New Roman"/>
          <w:color w:val="000000"/>
          <w:sz w:val="26"/>
          <w:szCs w:val="26"/>
        </w:rPr>
        <w:br w:type="textWrapping" w:clear="all"/>
      </w:r>
      <w:r w:rsidR="00A957A0" w:rsidRPr="001535AE">
        <w:rPr>
          <w:rFonts w:ascii="Times New Roman" w:eastAsia="Times New Roman" w:hAnsi="Times New Roman" w:cs="Times New Roman"/>
          <w:b/>
          <w:color w:val="000000"/>
          <w:sz w:val="26"/>
          <w:szCs w:val="26"/>
        </w:rPr>
        <w:t>Hình 3.1.2.5. Thung lũng Sủng Là</w:t>
      </w:r>
    </w:p>
    <w:p w14:paraId="1A69833B" w14:textId="3CA7BC7F" w:rsidR="00A957A0" w:rsidRPr="001535AE" w:rsidRDefault="00A957A0" w:rsidP="001F16E8">
      <w:pPr>
        <w:shd w:val="clear" w:color="auto" w:fill="FFFFFF"/>
        <w:spacing w:after="390" w:line="360" w:lineRule="auto"/>
        <w:jc w:val="both"/>
        <w:rPr>
          <w:rFonts w:ascii="Times New Roman" w:eastAsia="Times New Roman" w:hAnsi="Times New Roman" w:cs="Times New Roman"/>
          <w:i/>
          <w:color w:val="000000"/>
        </w:rPr>
      </w:pPr>
      <w:r w:rsidRPr="001535AE">
        <w:rPr>
          <w:rFonts w:ascii="Times New Roman" w:eastAsia="Times New Roman" w:hAnsi="Times New Roman" w:cs="Times New Roman"/>
          <w:i/>
          <w:color w:val="000000"/>
        </w:rPr>
        <w:t xml:space="preserve">Nguồn: </w:t>
      </w:r>
      <w:hyperlink r:id="rId19" w:history="1">
        <w:r w:rsidRPr="001535AE">
          <w:rPr>
            <w:rStyle w:val="Hyperlink"/>
            <w:rFonts w:ascii="Times New Roman" w:eastAsia="Times New Roman" w:hAnsi="Times New Roman" w:cs="Times New Roman"/>
            <w:i/>
          </w:rPr>
          <w:t>https://vietnamtourism.gov.vn/index.php/items/13802</w:t>
        </w:r>
      </w:hyperlink>
    </w:p>
    <w:p w14:paraId="572901A1" w14:textId="60AB6012" w:rsidR="00B64FB0" w:rsidRPr="00A909FE" w:rsidRDefault="00B64FB0" w:rsidP="00ED54BD">
      <w:pPr>
        <w:pStyle w:val="ListParagraph"/>
        <w:numPr>
          <w:ilvl w:val="3"/>
          <w:numId w:val="9"/>
        </w:numPr>
        <w:shd w:val="clear" w:color="auto" w:fill="FFFFFF"/>
        <w:spacing w:after="390" w:line="360" w:lineRule="auto"/>
        <w:jc w:val="both"/>
        <w:outlineLvl w:val="2"/>
        <w:rPr>
          <w:rFonts w:ascii="Times New Roman" w:eastAsia="Times New Roman" w:hAnsi="Times New Roman" w:cs="Times New Roman"/>
          <w:b/>
          <w:bCs/>
          <w:color w:val="222222"/>
          <w:sz w:val="26"/>
          <w:szCs w:val="26"/>
        </w:rPr>
      </w:pPr>
      <w:r w:rsidRPr="00A909FE">
        <w:rPr>
          <w:rFonts w:ascii="Times New Roman" w:eastAsia="Times New Roman" w:hAnsi="Times New Roman" w:cs="Times New Roman"/>
          <w:b/>
          <w:bCs/>
          <w:color w:val="222222"/>
          <w:sz w:val="26"/>
          <w:szCs w:val="26"/>
        </w:rPr>
        <w:t>Rừng thông Yên Minh</w:t>
      </w:r>
    </w:p>
    <w:p w14:paraId="3A61CEBE" w14:textId="2AB969CB" w:rsidR="00A957A0" w:rsidRDefault="00B64FB0" w:rsidP="001F16E8">
      <w:pPr>
        <w:shd w:val="clear" w:color="auto" w:fill="FFFFFF"/>
        <w:spacing w:after="390" w:line="360" w:lineRule="auto"/>
        <w:jc w:val="both"/>
        <w:rPr>
          <w:rFonts w:ascii="Times New Roman" w:eastAsia="Times New Roman" w:hAnsi="Times New Roman" w:cs="Times New Roman"/>
          <w:color w:val="000000"/>
          <w:sz w:val="26"/>
          <w:szCs w:val="26"/>
        </w:rPr>
      </w:pPr>
      <w:r w:rsidRPr="00F625C8">
        <w:rPr>
          <w:rFonts w:ascii="Times New Roman" w:eastAsia="Times New Roman" w:hAnsi="Times New Roman" w:cs="Times New Roman"/>
          <w:color w:val="000000"/>
          <w:sz w:val="26"/>
          <w:szCs w:val="26"/>
        </w:rPr>
        <w:t>Rừng thông Yên Minh được mệnh danh là Đà Lạt thu nhỏ tại Hà Giang. Xua tan những ồn ào, căng thẳng mệt mỏi nơi thành thị du khách đến với rừng thông Yên Minh để hít thở không khí trong lành, hòa mình vào thiên nhiên và thoải mái check in sống ảo.</w:t>
      </w:r>
    </w:p>
    <w:p w14:paraId="6438A9D0" w14:textId="77777777" w:rsidR="00A957A0" w:rsidRDefault="0033437D" w:rsidP="001F16E8">
      <w:pPr>
        <w:shd w:val="clear" w:color="auto" w:fill="FFFFFF"/>
        <w:spacing w:after="390" w:line="360" w:lineRule="auto"/>
        <w:jc w:val="both"/>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lastRenderedPageBreak/>
        <w:pict w14:anchorId="453B9DA1">
          <v:shape id="_x0000_i1029" type="#_x0000_t75" style="width:389.25pt;height:248.25pt">
            <v:imagedata r:id="rId20" o:title="rung-thong-yen-minh-ha-giang-khamphadisan-3"/>
          </v:shape>
        </w:pict>
      </w:r>
    </w:p>
    <w:p w14:paraId="738E3AE1" w14:textId="718AD888" w:rsidR="00A957A0" w:rsidRPr="001535AE" w:rsidRDefault="00A957A0" w:rsidP="001535AE">
      <w:pPr>
        <w:shd w:val="clear" w:color="auto" w:fill="FFFFFF"/>
        <w:spacing w:after="390" w:line="360" w:lineRule="auto"/>
        <w:jc w:val="center"/>
        <w:rPr>
          <w:rFonts w:ascii="Times New Roman" w:eastAsia="Times New Roman" w:hAnsi="Times New Roman" w:cs="Times New Roman"/>
          <w:b/>
          <w:color w:val="000000"/>
          <w:sz w:val="26"/>
          <w:szCs w:val="26"/>
        </w:rPr>
      </w:pPr>
      <w:r w:rsidRPr="001535AE">
        <w:rPr>
          <w:rFonts w:ascii="Times New Roman" w:eastAsia="Times New Roman" w:hAnsi="Times New Roman" w:cs="Times New Roman"/>
          <w:b/>
          <w:color w:val="000000"/>
          <w:sz w:val="26"/>
          <w:szCs w:val="26"/>
        </w:rPr>
        <w:t>Hình 3.1.2.6. Rừng thông Yên Minh</w:t>
      </w:r>
    </w:p>
    <w:p w14:paraId="76A1C380" w14:textId="03410A2B" w:rsidR="00A957A0" w:rsidRPr="005607B8" w:rsidRDefault="00A957A0" w:rsidP="001F16E8">
      <w:pPr>
        <w:shd w:val="clear" w:color="auto" w:fill="FFFFFF"/>
        <w:spacing w:after="390" w:line="360" w:lineRule="auto"/>
        <w:jc w:val="both"/>
        <w:rPr>
          <w:rFonts w:ascii="Times New Roman" w:eastAsia="Times New Roman" w:hAnsi="Times New Roman" w:cs="Times New Roman"/>
          <w:i/>
          <w:color w:val="000000"/>
        </w:rPr>
      </w:pPr>
      <w:r w:rsidRPr="005607B8">
        <w:rPr>
          <w:rFonts w:ascii="Times New Roman" w:eastAsia="Times New Roman" w:hAnsi="Times New Roman" w:cs="Times New Roman"/>
          <w:i/>
          <w:color w:val="000000"/>
        </w:rPr>
        <w:t>Nguồn: luan.pham0403</w:t>
      </w:r>
    </w:p>
    <w:p w14:paraId="696D795B" w14:textId="7E3290FF" w:rsidR="00B64FB0" w:rsidRPr="00A909FE" w:rsidRDefault="002337BD" w:rsidP="00ED54BD">
      <w:pPr>
        <w:pStyle w:val="ListParagraph"/>
        <w:numPr>
          <w:ilvl w:val="3"/>
          <w:numId w:val="9"/>
        </w:numPr>
        <w:shd w:val="clear" w:color="auto" w:fill="FFFFFF"/>
        <w:spacing w:after="390" w:line="360" w:lineRule="auto"/>
        <w:jc w:val="both"/>
        <w:outlineLvl w:val="2"/>
        <w:rPr>
          <w:rFonts w:ascii="Times New Roman" w:eastAsia="Times New Roman" w:hAnsi="Times New Roman" w:cs="Times New Roman"/>
          <w:b/>
          <w:bCs/>
          <w:color w:val="222222"/>
          <w:sz w:val="26"/>
          <w:szCs w:val="26"/>
        </w:rPr>
      </w:pPr>
      <w:r>
        <w:rPr>
          <w:rFonts w:ascii="Times New Roman" w:eastAsia="Times New Roman" w:hAnsi="Times New Roman" w:cs="Times New Roman"/>
          <w:b/>
          <w:bCs/>
          <w:color w:val="222222"/>
          <w:sz w:val="26"/>
          <w:szCs w:val="26"/>
        </w:rPr>
        <w:t>Cổng trời</w:t>
      </w:r>
      <w:r w:rsidR="00B64FB0" w:rsidRPr="00A909FE">
        <w:rPr>
          <w:rFonts w:ascii="Times New Roman" w:eastAsia="Times New Roman" w:hAnsi="Times New Roman" w:cs="Times New Roman"/>
          <w:b/>
          <w:bCs/>
          <w:color w:val="222222"/>
          <w:sz w:val="26"/>
          <w:szCs w:val="26"/>
        </w:rPr>
        <w:t xml:space="preserve"> Quản Bạ</w:t>
      </w:r>
    </w:p>
    <w:p w14:paraId="2F89CEEE" w14:textId="17E1D9B7" w:rsidR="00A957A0" w:rsidRDefault="00B64FB0" w:rsidP="001F16E8">
      <w:pPr>
        <w:shd w:val="clear" w:color="auto" w:fill="FFFFFF"/>
        <w:spacing w:after="390" w:line="360" w:lineRule="auto"/>
        <w:jc w:val="both"/>
        <w:outlineLvl w:val="2"/>
        <w:rPr>
          <w:rFonts w:ascii="Times New Roman" w:eastAsia="Times New Roman" w:hAnsi="Times New Roman" w:cs="Times New Roman"/>
          <w:color w:val="000000"/>
          <w:sz w:val="26"/>
          <w:szCs w:val="26"/>
        </w:rPr>
      </w:pPr>
      <w:r w:rsidRPr="00F625C8">
        <w:rPr>
          <w:rFonts w:ascii="Times New Roman" w:eastAsia="Times New Roman" w:hAnsi="Times New Roman" w:cs="Times New Roman"/>
          <w:color w:val="000000"/>
          <w:sz w:val="26"/>
          <w:szCs w:val="26"/>
        </w:rPr>
        <w:t>Cổng trời Quản Bạ  là cửa ngõ đầu tiên để lên tới Cao nguyên đá Đồng Văn với độ cao 1500m so với mực nước biển. Núi đôi Cô Tiên là kiệt tác của thiên nhiên gắn liền với truyền thuyết cảm động về núi đôi Quản Bạ.</w:t>
      </w:r>
    </w:p>
    <w:p w14:paraId="2B649391" w14:textId="77777777" w:rsidR="00A957A0" w:rsidRDefault="0033437D" w:rsidP="001F16E8">
      <w:pPr>
        <w:shd w:val="clear" w:color="auto" w:fill="FFFFFF"/>
        <w:spacing w:after="390" w:line="360" w:lineRule="auto"/>
        <w:jc w:val="both"/>
        <w:outlineLvl w:val="2"/>
        <w:rPr>
          <w:rFonts w:ascii="Times New Roman" w:eastAsia="Times New Roman" w:hAnsi="Times New Roman" w:cs="Times New Roman"/>
          <w:color w:val="000000"/>
          <w:sz w:val="26"/>
          <w:szCs w:val="26"/>
        </w:rPr>
      </w:pPr>
      <w:r>
        <w:rPr>
          <w:rFonts w:ascii="Times New Roman" w:eastAsia="Times New Roman" w:hAnsi="Times New Roman" w:cs="Times New Roman"/>
          <w:color w:val="000000"/>
          <w:sz w:val="26"/>
          <w:szCs w:val="26"/>
        </w:rPr>
        <w:pict w14:anchorId="425D6B1B">
          <v:shape id="_x0000_i1030" type="#_x0000_t75" style="width:300pt;height:187.5pt">
            <v:imagedata r:id="rId21" o:title="cong-troi-quan-ba"/>
          </v:shape>
        </w:pict>
      </w:r>
    </w:p>
    <w:p w14:paraId="348911E0" w14:textId="4F3F6EEB" w:rsidR="00A957A0" w:rsidRPr="005607B8" w:rsidRDefault="00A957A0" w:rsidP="005607B8">
      <w:pPr>
        <w:shd w:val="clear" w:color="auto" w:fill="FFFFFF"/>
        <w:spacing w:after="390" w:line="360" w:lineRule="auto"/>
        <w:jc w:val="center"/>
        <w:outlineLvl w:val="2"/>
        <w:rPr>
          <w:rFonts w:ascii="Times New Roman" w:eastAsia="Times New Roman" w:hAnsi="Times New Roman" w:cs="Times New Roman"/>
          <w:b/>
          <w:bCs/>
          <w:color w:val="222222"/>
          <w:sz w:val="26"/>
          <w:szCs w:val="26"/>
        </w:rPr>
      </w:pPr>
      <w:r w:rsidRPr="005607B8">
        <w:rPr>
          <w:rFonts w:ascii="Times New Roman" w:eastAsia="Times New Roman" w:hAnsi="Times New Roman" w:cs="Times New Roman"/>
          <w:b/>
          <w:bCs/>
          <w:color w:val="222222"/>
          <w:sz w:val="26"/>
          <w:szCs w:val="26"/>
        </w:rPr>
        <w:lastRenderedPageBreak/>
        <w:t xml:space="preserve">Hình 3.1.2.7. </w:t>
      </w:r>
      <w:r w:rsidR="002337BD" w:rsidRPr="005607B8">
        <w:rPr>
          <w:rFonts w:ascii="Times New Roman" w:eastAsia="Times New Roman" w:hAnsi="Times New Roman" w:cs="Times New Roman"/>
          <w:b/>
          <w:bCs/>
          <w:color w:val="222222"/>
          <w:sz w:val="26"/>
          <w:szCs w:val="26"/>
        </w:rPr>
        <w:t>Cổng trời Quản Bạ</w:t>
      </w:r>
    </w:p>
    <w:p w14:paraId="4F8F0004" w14:textId="2304731F" w:rsidR="002337BD" w:rsidRPr="005607B8" w:rsidRDefault="002337BD" w:rsidP="001F16E8">
      <w:pPr>
        <w:shd w:val="clear" w:color="auto" w:fill="FFFFFF"/>
        <w:spacing w:after="390" w:line="360" w:lineRule="auto"/>
        <w:jc w:val="both"/>
        <w:outlineLvl w:val="2"/>
        <w:rPr>
          <w:rFonts w:ascii="Times New Roman" w:eastAsia="Times New Roman" w:hAnsi="Times New Roman" w:cs="Times New Roman"/>
          <w:bCs/>
          <w:i/>
          <w:color w:val="222222"/>
        </w:rPr>
      </w:pPr>
      <w:r w:rsidRPr="005607B8">
        <w:rPr>
          <w:rFonts w:ascii="Times New Roman" w:eastAsia="Times New Roman" w:hAnsi="Times New Roman" w:cs="Times New Roman"/>
          <w:bCs/>
          <w:i/>
          <w:color w:val="222222"/>
        </w:rPr>
        <w:t>Nguồn:</w:t>
      </w:r>
      <w:hyperlink r:id="rId22" w:history="1">
        <w:r w:rsidRPr="005607B8">
          <w:rPr>
            <w:rStyle w:val="Hyperlink"/>
            <w:rFonts w:ascii="Times New Roman" w:eastAsia="Times New Roman" w:hAnsi="Times New Roman" w:cs="Times New Roman"/>
            <w:bCs/>
            <w:i/>
          </w:rPr>
          <w:t>http://dulichdisanviet.vn/thong-tin/cong-troi-quan-ba-cua-ngo-dau-tien-cua-ha-giang</w:t>
        </w:r>
      </w:hyperlink>
    </w:p>
    <w:p w14:paraId="473C5FA7" w14:textId="728D2D88" w:rsidR="00B64FB0" w:rsidRPr="00F625C8" w:rsidRDefault="00B64FB0"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r w:rsidRPr="00F625C8">
        <w:rPr>
          <w:rFonts w:ascii="Times New Roman" w:hAnsi="Times New Roman" w:cs="Times New Roman"/>
          <w:color w:val="000000"/>
          <w:sz w:val="26"/>
          <w:szCs w:val="26"/>
          <w:shd w:val="clear" w:color="auto" w:fill="FFFFFF"/>
        </w:rPr>
        <w:t>Ngoài những điểm tham quan nổi bật trên thì Hà Giang còn rất nhiều điểm nổi tiếng khác thu hút du khách như Phó Bảng, phố cổ Đồng Văn, Hoàng Su Phì, </w:t>
      </w:r>
      <w:r w:rsidRPr="00F625C8">
        <w:rPr>
          <w:rFonts w:ascii="Times New Roman" w:hAnsi="Times New Roman" w:cs="Times New Roman"/>
          <w:sz w:val="26"/>
          <w:szCs w:val="26"/>
        </w:rPr>
        <w:t>chợ tình Khâu Vai</w:t>
      </w:r>
      <w:r w:rsidRPr="00F625C8">
        <w:rPr>
          <w:rFonts w:ascii="Times New Roman" w:hAnsi="Times New Roman" w:cs="Times New Roman"/>
          <w:color w:val="000000"/>
          <w:sz w:val="26"/>
          <w:szCs w:val="26"/>
          <w:shd w:val="clear" w:color="auto" w:fill="FFFFFF"/>
        </w:rPr>
        <w:t>, bãi đá cổ Nấm Dần,…</w:t>
      </w:r>
    </w:p>
    <w:p w14:paraId="722E5651" w14:textId="77777777" w:rsidR="00B64FB0" w:rsidRPr="00EB3962" w:rsidRDefault="00B64FB0" w:rsidP="001F16E8">
      <w:pPr>
        <w:shd w:val="clear" w:color="auto" w:fill="FFFFFF"/>
        <w:spacing w:after="390" w:line="360" w:lineRule="auto"/>
        <w:jc w:val="both"/>
        <w:rPr>
          <w:rFonts w:ascii="Times New Roman" w:hAnsi="Times New Roman" w:cs="Times New Roman"/>
          <w:b/>
          <w:color w:val="000000"/>
          <w:sz w:val="32"/>
          <w:szCs w:val="32"/>
          <w:shd w:val="clear" w:color="auto" w:fill="FFFFFF"/>
        </w:rPr>
      </w:pPr>
      <w:r w:rsidRPr="00EB3962">
        <w:rPr>
          <w:rFonts w:ascii="Times New Roman" w:hAnsi="Times New Roman" w:cs="Times New Roman"/>
          <w:b/>
          <w:color w:val="000000"/>
          <w:sz w:val="32"/>
          <w:szCs w:val="32"/>
          <w:shd w:val="clear" w:color="auto" w:fill="FFFFFF"/>
        </w:rPr>
        <w:t>3.2. Giới thiệu đặc sản ở Hà Giang</w:t>
      </w:r>
      <w:r w:rsidRPr="00EB3962">
        <w:rPr>
          <w:rFonts w:ascii="Times New Roman" w:hAnsi="Times New Roman" w:cs="Times New Roman"/>
          <w:b/>
          <w:color w:val="000000"/>
          <w:sz w:val="32"/>
          <w:szCs w:val="32"/>
          <w:shd w:val="clear" w:color="auto" w:fill="FFFFFF"/>
          <w:vertAlign w:val="superscript"/>
        </w:rPr>
        <w:t>2</w:t>
      </w:r>
    </w:p>
    <w:p w14:paraId="3610CFFB" w14:textId="2D1FBCC6" w:rsidR="00B64FB0" w:rsidRPr="00F625C8" w:rsidRDefault="00B64FB0" w:rsidP="001F16E8">
      <w:pPr>
        <w:pStyle w:val="NormalWeb"/>
        <w:shd w:val="clear" w:color="auto" w:fill="FFFFFF"/>
        <w:spacing w:before="0" w:beforeAutospacing="0" w:after="390" w:afterAutospacing="0" w:line="360" w:lineRule="auto"/>
        <w:jc w:val="both"/>
        <w:rPr>
          <w:b/>
          <w:color w:val="222222"/>
          <w:sz w:val="26"/>
          <w:szCs w:val="26"/>
        </w:rPr>
      </w:pPr>
      <w:r w:rsidRPr="00F625C8">
        <w:rPr>
          <w:b/>
          <w:color w:val="222222"/>
          <w:sz w:val="26"/>
          <w:szCs w:val="26"/>
        </w:rPr>
        <w:t>3.2.1. Bánh chưng gù</w:t>
      </w:r>
    </w:p>
    <w:p w14:paraId="41E48C47" w14:textId="25446507"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t>Tuy không phải là món ăn mới lạ nhưng bánh chưng gù lại là món ăn đặc sản Hà Giang nổi tiếng với chiếc bánh nhỏ xinh và rất thơm ngon. Đây là chiếc bánh mang đậm nét văn hóa của người dân nơi đây. Với kích thước nhỏ gọn nhưng rất múp míp và thuận tiện cầm tay nên chiếc bánh này luôn là một trong những đặc sản Hà Giang nổi tiếng được rất nhiều du khách biết tới khi tới vùng đất này.</w:t>
      </w:r>
    </w:p>
    <w:p w14:paraId="4BE4840D" w14:textId="289111FC" w:rsidR="00B64FB0" w:rsidRPr="00F625C8" w:rsidRDefault="0033437D" w:rsidP="001F16E8">
      <w:pPr>
        <w:pStyle w:val="NormalWeb"/>
        <w:shd w:val="clear" w:color="auto" w:fill="FFFFFF"/>
        <w:spacing w:before="0" w:beforeAutospacing="0" w:after="390" w:afterAutospacing="0" w:line="360" w:lineRule="auto"/>
        <w:jc w:val="both"/>
        <w:rPr>
          <w:color w:val="222222"/>
          <w:sz w:val="26"/>
          <w:szCs w:val="26"/>
        </w:rPr>
      </w:pPr>
      <w:r>
        <w:rPr>
          <w:color w:val="222222"/>
          <w:sz w:val="26"/>
          <w:szCs w:val="26"/>
        </w:rPr>
        <w:pict w14:anchorId="6A35CA13">
          <v:shape id="_x0000_i1031" type="#_x0000_t75" style="width:403.5pt;height:225.75pt">
            <v:imagedata r:id="rId23" o:title="cach-lam-mon-banh-chung-gu-doc-dao-dac-san-ha-giang-cuc-thom-ngon-202201101013016608"/>
          </v:shape>
        </w:pict>
      </w:r>
    </w:p>
    <w:p w14:paraId="3599C183" w14:textId="534572C2" w:rsidR="00B64FB0" w:rsidRPr="005607B8" w:rsidRDefault="00F625C8" w:rsidP="005607B8">
      <w:pPr>
        <w:pStyle w:val="NormalWeb"/>
        <w:shd w:val="clear" w:color="auto" w:fill="FFFFFF"/>
        <w:spacing w:before="0" w:beforeAutospacing="0" w:after="390" w:afterAutospacing="0" w:line="360" w:lineRule="auto"/>
        <w:ind w:firstLine="135"/>
        <w:jc w:val="center"/>
        <w:rPr>
          <w:b/>
          <w:color w:val="222222"/>
          <w:sz w:val="26"/>
          <w:szCs w:val="26"/>
        </w:rPr>
      </w:pPr>
      <w:r w:rsidRPr="005607B8">
        <w:rPr>
          <w:b/>
          <w:color w:val="222222"/>
          <w:sz w:val="26"/>
          <w:szCs w:val="26"/>
        </w:rPr>
        <w:t>Hình 3.2.1. Bánh chưng gù</w:t>
      </w:r>
    </w:p>
    <w:p w14:paraId="5024E3FE" w14:textId="3BD09E47" w:rsidR="00F625C8" w:rsidRPr="005607B8" w:rsidRDefault="00F625C8" w:rsidP="001F16E8">
      <w:pPr>
        <w:pStyle w:val="NormalWeb"/>
        <w:shd w:val="clear" w:color="auto" w:fill="FFFFFF"/>
        <w:spacing w:before="0" w:beforeAutospacing="0" w:after="390" w:afterAutospacing="0" w:line="360" w:lineRule="auto"/>
        <w:ind w:firstLine="135"/>
        <w:jc w:val="both"/>
        <w:rPr>
          <w:i/>
          <w:color w:val="222222"/>
          <w:sz w:val="22"/>
          <w:szCs w:val="22"/>
        </w:rPr>
      </w:pPr>
      <w:r w:rsidRPr="005607B8">
        <w:rPr>
          <w:i/>
          <w:color w:val="222222"/>
          <w:sz w:val="22"/>
          <w:szCs w:val="22"/>
        </w:rPr>
        <w:lastRenderedPageBreak/>
        <w:t xml:space="preserve">Nguồn: </w:t>
      </w:r>
      <w:hyperlink r:id="rId24" w:history="1">
        <w:r w:rsidR="001F16E8" w:rsidRPr="005607B8">
          <w:rPr>
            <w:rStyle w:val="Hyperlink"/>
            <w:i/>
            <w:sz w:val="22"/>
            <w:szCs w:val="22"/>
          </w:rPr>
          <w:t>https://www.bachhoaxanh.com/kinh-nghiem-hay/cach-lam-mon-banh-chung-gu-doc-dao-dac-san-ha-giang-cuc-thom-ngon-1370512</w:t>
        </w:r>
      </w:hyperlink>
      <w:r w:rsidR="001F16E8" w:rsidRPr="005607B8">
        <w:rPr>
          <w:i/>
          <w:color w:val="222222"/>
          <w:sz w:val="22"/>
          <w:szCs w:val="22"/>
        </w:rPr>
        <w:t xml:space="preserve"> </w:t>
      </w:r>
    </w:p>
    <w:p w14:paraId="3E07A17B" w14:textId="77777777"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t xml:space="preserve"> Hình ảnh chiếc bánh chưng gù còn là nét đẹp trong biểu tượng văn hóa của người Dao Đỏ. Đặc biệt, nó tượng trưng cho sự lam lũ, tần tảo, chịu thương, chịu khó của người phụ nữ nơi đây khi hàng ngày gánh gùi trên lưng để đi rẫy hái ngô, gặt lúa…</w:t>
      </w:r>
    </w:p>
    <w:p w14:paraId="45CAC898" w14:textId="77777777"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t>Những chiếc bánh chưng gù Hà Giang này đã có thương hiệu riêng không hề lẫn với bất cứ loại bánh chưng của các vùng khác. Bạn có thể dễ dàng cầm và mang theo cũng như khi ăn cũng sẽ rất thuận tiện. Đó cũng chính là ưu điểm của loại bánh này. Bất cứ khi nào đói, bạn có thể lấy ra thưởng thức để tiếp tục hành trình cho chuyến đi du lịch của mình.</w:t>
      </w:r>
    </w:p>
    <w:p w14:paraId="0F7E520D" w14:textId="77777777"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t>Nếu như bánh chưng truyền thống của người Việt Nam có tới 4-5 lớp lá bên ngoài thì bánh chưng gù của Hà Giang lại chỉ có một lá được phủ bên ngoài. Do đó, khi ăn cũng sẽ thuận tiện hơn, bạn sẽ không lo bị dính tay khi ăn. Nguyên liệu để làm nên loại bánh này là gạo nếp và phân nhân bằng đậu xanh và thịt mỡ. Người dân nơi đây sử dụng lá dong riềng để gói nên màu bánh rất xanh và bắt mắt.</w:t>
      </w:r>
    </w:p>
    <w:p w14:paraId="7C1E8699" w14:textId="44C975CF" w:rsidR="00B64FB0" w:rsidRPr="00F625C8" w:rsidRDefault="00B64FB0" w:rsidP="001F16E8">
      <w:pPr>
        <w:pStyle w:val="NormalWeb"/>
        <w:shd w:val="clear" w:color="auto" w:fill="FFFFFF"/>
        <w:spacing w:before="0" w:beforeAutospacing="0" w:after="390" w:afterAutospacing="0" w:line="360" w:lineRule="auto"/>
        <w:jc w:val="both"/>
        <w:rPr>
          <w:b/>
          <w:color w:val="222222"/>
          <w:sz w:val="26"/>
          <w:szCs w:val="26"/>
        </w:rPr>
      </w:pPr>
      <w:r w:rsidRPr="00F625C8">
        <w:rPr>
          <w:b/>
          <w:color w:val="222222"/>
          <w:sz w:val="26"/>
          <w:szCs w:val="26"/>
        </w:rPr>
        <w:t>3.2.2. Bánh tam giác mạch</w:t>
      </w:r>
    </w:p>
    <w:p w14:paraId="0E061EE1" w14:textId="48AAD35D" w:rsid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t xml:space="preserve">Nhắc tới Hà Giang, bạn sẽ không thể bỏ qua món ăn có tên gọi là tam giác mạch. Đây là món ăn ngon mang đậm hương vị của vùng quê nơi đây. Nó được làm từ hạt lúa mạch phơi khô. Sau đó xay ra làm bột. Khi ăn bạn sẽ cảm nhận được mùi vị thơm ngon của bánh. Bánh khi ăn sẽ rất mềm. Do đó, khi tới đây, bạn nhớ phải </w:t>
      </w:r>
      <w:r w:rsidR="001F16E8">
        <w:rPr>
          <w:color w:val="222222"/>
          <w:sz w:val="26"/>
          <w:szCs w:val="26"/>
        </w:rPr>
        <w:t>thưởng thức món ăn độc đáo này.</w:t>
      </w:r>
    </w:p>
    <w:p w14:paraId="3601378E" w14:textId="6D92E56C" w:rsidR="001F16E8" w:rsidRPr="00F625C8" w:rsidRDefault="0033437D" w:rsidP="001F16E8">
      <w:pPr>
        <w:pStyle w:val="NormalWeb"/>
        <w:shd w:val="clear" w:color="auto" w:fill="FFFFFF"/>
        <w:spacing w:before="0" w:beforeAutospacing="0" w:after="390" w:afterAutospacing="0" w:line="360" w:lineRule="auto"/>
        <w:jc w:val="both"/>
        <w:rPr>
          <w:color w:val="222222"/>
          <w:sz w:val="26"/>
          <w:szCs w:val="26"/>
        </w:rPr>
      </w:pPr>
      <w:r>
        <w:rPr>
          <w:color w:val="222222"/>
          <w:sz w:val="26"/>
          <w:szCs w:val="26"/>
        </w:rPr>
        <w:lastRenderedPageBreak/>
        <w:pict w14:anchorId="2ED45D76">
          <v:shape id="_x0000_i1032" type="#_x0000_t75" style="width:424.5pt;height:282.75pt">
            <v:imagedata r:id="rId25" o:title="banh-tam-giac-mach-4"/>
          </v:shape>
        </w:pict>
      </w:r>
    </w:p>
    <w:p w14:paraId="1180F2F4" w14:textId="4CF9E466" w:rsidR="00F625C8" w:rsidRPr="005607B8" w:rsidRDefault="00F625C8" w:rsidP="005607B8">
      <w:pPr>
        <w:pStyle w:val="NormalWeb"/>
        <w:shd w:val="clear" w:color="auto" w:fill="FFFFFF"/>
        <w:spacing w:before="0" w:beforeAutospacing="0" w:after="390" w:afterAutospacing="0" w:line="360" w:lineRule="auto"/>
        <w:jc w:val="center"/>
        <w:rPr>
          <w:b/>
          <w:color w:val="222222"/>
          <w:sz w:val="26"/>
          <w:szCs w:val="26"/>
        </w:rPr>
      </w:pPr>
      <w:r w:rsidRPr="005607B8">
        <w:rPr>
          <w:b/>
          <w:color w:val="222222"/>
          <w:sz w:val="26"/>
          <w:szCs w:val="26"/>
        </w:rPr>
        <w:t>Hình 3.2.2. Bánh tam giác mạch</w:t>
      </w:r>
    </w:p>
    <w:p w14:paraId="29BBF2A0" w14:textId="1B3EA86F" w:rsidR="00F625C8" w:rsidRPr="005607B8" w:rsidRDefault="00F625C8" w:rsidP="001F16E8">
      <w:pPr>
        <w:pStyle w:val="NormalWeb"/>
        <w:shd w:val="clear" w:color="auto" w:fill="FFFFFF"/>
        <w:spacing w:before="0" w:beforeAutospacing="0" w:after="390" w:afterAutospacing="0" w:line="360" w:lineRule="auto"/>
        <w:jc w:val="both"/>
        <w:rPr>
          <w:i/>
          <w:color w:val="222222"/>
          <w:sz w:val="22"/>
          <w:szCs w:val="22"/>
        </w:rPr>
      </w:pPr>
      <w:r w:rsidRPr="005607B8">
        <w:rPr>
          <w:i/>
          <w:color w:val="222222"/>
          <w:sz w:val="22"/>
          <w:szCs w:val="22"/>
        </w:rPr>
        <w:t xml:space="preserve">Nguồn: </w:t>
      </w:r>
      <w:hyperlink r:id="rId26" w:history="1">
        <w:r w:rsidR="001F16E8" w:rsidRPr="005607B8">
          <w:rPr>
            <w:rStyle w:val="Hyperlink"/>
            <w:i/>
            <w:sz w:val="22"/>
            <w:szCs w:val="22"/>
          </w:rPr>
          <w:t>https://poliva.vn</w:t>
        </w:r>
      </w:hyperlink>
      <w:r w:rsidR="001F16E8" w:rsidRPr="005607B8">
        <w:rPr>
          <w:i/>
          <w:color w:val="222222"/>
          <w:sz w:val="22"/>
          <w:szCs w:val="22"/>
        </w:rPr>
        <w:t xml:space="preserve"> </w:t>
      </w:r>
    </w:p>
    <w:p w14:paraId="43DAF94D" w14:textId="7AC22A99"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t>Đây là đặc sản Hà Giang ngon tuyệt mà bạn có thể mua về làm quà kỉ niệm cho chuyến đi của mình. Đến với vùng đất này vào mùa hoa tam giác mạch nở, bạn sẽ được chiêm ngưỡng khung cảnh thiên nhiên tuyệt đẹp. Ngoài ra, còn được thưởng thức món bánh ngon tuyệt vời của người dân nơi đây.</w:t>
      </w:r>
    </w:p>
    <w:p w14:paraId="04D26D5C" w14:textId="6C2F8A23" w:rsidR="00B64FB0" w:rsidRPr="00F625C8" w:rsidRDefault="00B64FB0" w:rsidP="001F16E8">
      <w:pPr>
        <w:shd w:val="clear" w:color="auto" w:fill="FFFFFF"/>
        <w:spacing w:after="390" w:line="360" w:lineRule="auto"/>
        <w:jc w:val="both"/>
        <w:rPr>
          <w:rFonts w:ascii="Times New Roman" w:hAnsi="Times New Roman" w:cs="Times New Roman"/>
          <w:b/>
          <w:color w:val="000000"/>
          <w:sz w:val="26"/>
          <w:szCs w:val="26"/>
          <w:shd w:val="clear" w:color="auto" w:fill="FFFFFF"/>
          <w:vertAlign w:val="superscript"/>
        </w:rPr>
      </w:pPr>
      <w:r w:rsidRPr="00F625C8">
        <w:rPr>
          <w:rFonts w:ascii="Times New Roman" w:hAnsi="Times New Roman" w:cs="Times New Roman"/>
          <w:b/>
          <w:color w:val="000000"/>
          <w:sz w:val="26"/>
          <w:szCs w:val="26"/>
          <w:shd w:val="clear" w:color="auto" w:fill="FFFFFF"/>
        </w:rPr>
        <w:t>3.2.3. Món thắng cố</w:t>
      </w:r>
    </w:p>
    <w:p w14:paraId="17BA1FF1" w14:textId="77777777" w:rsidR="00B64FB0" w:rsidRPr="00F625C8" w:rsidRDefault="00B64FB0" w:rsidP="001F16E8">
      <w:pPr>
        <w:shd w:val="clear" w:color="auto" w:fill="FFFFFF"/>
        <w:spacing w:after="390" w:line="360" w:lineRule="auto"/>
        <w:jc w:val="both"/>
        <w:rPr>
          <w:rFonts w:ascii="Times New Roman" w:hAnsi="Times New Roman" w:cs="Times New Roman"/>
          <w:b/>
          <w:color w:val="000000"/>
          <w:sz w:val="26"/>
          <w:szCs w:val="26"/>
          <w:shd w:val="clear" w:color="auto" w:fill="FFFFFF"/>
          <w:vertAlign w:val="superscript"/>
        </w:rPr>
      </w:pPr>
      <w:r w:rsidRPr="00F625C8">
        <w:rPr>
          <w:rFonts w:ascii="Times New Roman" w:hAnsi="Times New Roman" w:cs="Times New Roman"/>
          <w:color w:val="222222"/>
          <w:sz w:val="26"/>
          <w:szCs w:val="26"/>
          <w:shd w:val="clear" w:color="auto" w:fill="FFFFFF"/>
        </w:rPr>
        <w:t>Nói đến đặc sản Hà Giang không thể không nhắc tới món thắng cổ. Đây là một trong những món ăn quen thuộc rất nổi tiếng của vùng đất này. Bất cứ ai khi tới đây du lịch cũng muốn được thưởng thức món ăn độc đáo này. Có thể lúc đầu bạn nhìn hơi dị và không dám thử. Nhưng khi ăn rồi, bạn sẽ cảm thấy rất thích thú bởi sự độc đáo và ấn tượng của nó trong món ăn này.</w:t>
      </w:r>
    </w:p>
    <w:p w14:paraId="5A6818E5" w14:textId="4B66DE5E"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lastRenderedPageBreak/>
        <w:t>Được làm từ nội tạng của ngựa hoặc bò và luôn được chế biến nỏng bỏng. Khi ăn, bạn sẽ vừa thổi vừa ăn cảm giác rất ấm bụng và ngon miệng. Với rất nhiều gia vị đặc biệt của núi rừng Tây Bắc như thảo quả, củ sả, hạt dổi…nên món ăn có hương vị rất thơm ngon, vị béo ngậy. Đặc biệt, nếu bạn thưởng thức món đặc sản Hà Giang này vào mùa đông thì sẽ thật tuyệt vời. Cảm giác ấm bụng đến lạ</w:t>
      </w:r>
      <w:r w:rsidR="00F625C8">
        <w:rPr>
          <w:color w:val="222222"/>
          <w:sz w:val="26"/>
          <w:szCs w:val="26"/>
        </w:rPr>
        <w:t xml:space="preserve"> </w:t>
      </w:r>
      <w:r w:rsidRPr="00F625C8">
        <w:rPr>
          <w:color w:val="222222"/>
          <w:sz w:val="26"/>
          <w:szCs w:val="26"/>
        </w:rPr>
        <w:t>thường.</w:t>
      </w:r>
      <w:r w:rsidR="0033437D">
        <w:rPr>
          <w:color w:val="222222"/>
          <w:sz w:val="26"/>
          <w:szCs w:val="26"/>
        </w:rPr>
        <w:pict w14:anchorId="43BE7E04">
          <v:shape id="_x0000_i1033" type="#_x0000_t75" style="width:399pt;height:198.75pt">
            <v:imagedata r:id="rId27" o:title="cach-lam-thang-co-ngua-696x522"/>
          </v:shape>
        </w:pict>
      </w:r>
    </w:p>
    <w:p w14:paraId="4014F34B" w14:textId="4A874705" w:rsidR="00F625C8" w:rsidRPr="005607B8" w:rsidRDefault="00F625C8" w:rsidP="005607B8">
      <w:pPr>
        <w:pStyle w:val="NormalWeb"/>
        <w:shd w:val="clear" w:color="auto" w:fill="FFFFFF"/>
        <w:spacing w:before="0" w:beforeAutospacing="0" w:after="390" w:afterAutospacing="0" w:line="360" w:lineRule="auto"/>
        <w:jc w:val="center"/>
        <w:rPr>
          <w:b/>
          <w:color w:val="222222"/>
          <w:sz w:val="26"/>
          <w:szCs w:val="26"/>
        </w:rPr>
      </w:pPr>
      <w:r w:rsidRPr="005607B8">
        <w:rPr>
          <w:b/>
          <w:color w:val="222222"/>
          <w:sz w:val="26"/>
          <w:szCs w:val="26"/>
        </w:rPr>
        <w:t>Hình 3.2.3. Món thắng cố</w:t>
      </w:r>
    </w:p>
    <w:p w14:paraId="5178AD6D" w14:textId="4376633F" w:rsidR="00F625C8" w:rsidRPr="005607B8" w:rsidRDefault="00F625C8" w:rsidP="001F16E8">
      <w:pPr>
        <w:pStyle w:val="NormalWeb"/>
        <w:shd w:val="clear" w:color="auto" w:fill="FFFFFF"/>
        <w:spacing w:before="0" w:beforeAutospacing="0" w:after="390" w:afterAutospacing="0" w:line="360" w:lineRule="auto"/>
        <w:jc w:val="both"/>
        <w:rPr>
          <w:i/>
          <w:color w:val="222222"/>
          <w:sz w:val="22"/>
          <w:szCs w:val="22"/>
        </w:rPr>
      </w:pPr>
      <w:r w:rsidRPr="005607B8">
        <w:rPr>
          <w:i/>
          <w:color w:val="222222"/>
          <w:sz w:val="22"/>
          <w:szCs w:val="22"/>
        </w:rPr>
        <w:t>Nguồn:</w:t>
      </w:r>
      <w:r w:rsidR="001F16E8" w:rsidRPr="005607B8">
        <w:rPr>
          <w:i/>
          <w:sz w:val="22"/>
          <w:szCs w:val="22"/>
        </w:rPr>
        <w:t xml:space="preserve"> </w:t>
      </w:r>
      <w:hyperlink r:id="rId28" w:history="1">
        <w:r w:rsidR="001F16E8" w:rsidRPr="005607B8">
          <w:rPr>
            <w:rStyle w:val="Hyperlink"/>
            <w:i/>
            <w:sz w:val="22"/>
            <w:szCs w:val="22"/>
          </w:rPr>
          <w:t>https://travelgear.vn/blog/thang-co-la-gi/</w:t>
        </w:r>
      </w:hyperlink>
      <w:r w:rsidR="001F16E8" w:rsidRPr="005607B8">
        <w:rPr>
          <w:i/>
          <w:color w:val="222222"/>
          <w:sz w:val="22"/>
          <w:szCs w:val="22"/>
        </w:rPr>
        <w:t xml:space="preserve"> </w:t>
      </w:r>
    </w:p>
    <w:p w14:paraId="668FF9CE" w14:textId="77777777"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t>Tại các địa điểm du lịch Hà Giang có rất nhiều nơi bán món ăn này, bạn có thể ghé thăm các phiên chợ ở Mèo Vạc, Đồng Văn hay Lũng Cú để được thưởng thức món ăn độc đáo này. Vừa ngon mà lại rất rẻ khi chỉ với 20.000vnđ, bạn đã có ngay </w:t>
      </w:r>
      <w:r w:rsidRPr="00F625C8">
        <w:rPr>
          <w:rStyle w:val="Strong"/>
          <w:b w:val="0"/>
          <w:color w:val="222222"/>
          <w:sz w:val="26"/>
          <w:szCs w:val="26"/>
        </w:rPr>
        <w:t>món ngon Hà Giang</w:t>
      </w:r>
      <w:r w:rsidRPr="00F625C8">
        <w:rPr>
          <w:color w:val="222222"/>
          <w:sz w:val="26"/>
          <w:szCs w:val="26"/>
        </w:rPr>
        <w:t> để thưởng thức.</w:t>
      </w:r>
    </w:p>
    <w:p w14:paraId="05E91EDB" w14:textId="392A1F96"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r w:rsidRPr="00F625C8">
        <w:rPr>
          <w:color w:val="222222"/>
          <w:sz w:val="26"/>
          <w:szCs w:val="26"/>
        </w:rPr>
        <w:t>Bạn có thể ăn thắng cố ở các chợ phiên thuộc Đồng Văn, Mèo Vạc, Lũng Cú… với giá khoảng 20.000 đồng một bát. Trước khi chế biến món ăn này, người dân đã phải chế biến rất kì công. Thịt và nội tạng động vật phải xào lăn với nước trong nhiều giờ đồng hồ. Để có được hương vị thơm ngon như khi ăn sẽ phải tốn rất nhiều thời gian.</w:t>
      </w:r>
    </w:p>
    <w:p w14:paraId="429AD118" w14:textId="5B2794C9" w:rsidR="00B64FB0" w:rsidRPr="00EB3962" w:rsidRDefault="00B64FB0" w:rsidP="001F16E8">
      <w:pPr>
        <w:pStyle w:val="NormalWeb"/>
        <w:shd w:val="clear" w:color="auto" w:fill="FFFFFF"/>
        <w:spacing w:before="0" w:beforeAutospacing="0" w:after="390" w:afterAutospacing="0" w:line="360" w:lineRule="auto"/>
        <w:jc w:val="both"/>
        <w:rPr>
          <w:b/>
          <w:color w:val="222222"/>
          <w:sz w:val="32"/>
          <w:szCs w:val="32"/>
        </w:rPr>
      </w:pPr>
      <w:r w:rsidRPr="00EB3962">
        <w:rPr>
          <w:b/>
          <w:color w:val="222222"/>
          <w:sz w:val="32"/>
          <w:szCs w:val="32"/>
        </w:rPr>
        <w:t>3.3.</w:t>
      </w:r>
      <w:r w:rsidR="005607B8" w:rsidRPr="00EB3962">
        <w:rPr>
          <w:b/>
          <w:color w:val="222222"/>
          <w:sz w:val="32"/>
          <w:szCs w:val="32"/>
        </w:rPr>
        <w:t xml:space="preserve"> </w:t>
      </w:r>
      <w:r w:rsidRPr="00EB3962">
        <w:rPr>
          <w:b/>
          <w:color w:val="222222"/>
          <w:sz w:val="32"/>
          <w:szCs w:val="32"/>
        </w:rPr>
        <w:t xml:space="preserve"> Cách làm các món đặc sản của Hà Giang</w:t>
      </w:r>
    </w:p>
    <w:p w14:paraId="7F35E647" w14:textId="189D77B4" w:rsidR="00B64FB0" w:rsidRPr="00F625C8" w:rsidRDefault="00B64FB0" w:rsidP="001F16E8">
      <w:pPr>
        <w:pStyle w:val="NormalWeb"/>
        <w:shd w:val="clear" w:color="auto" w:fill="FFFFFF"/>
        <w:spacing w:before="0" w:beforeAutospacing="0" w:after="0" w:afterAutospacing="0" w:line="360" w:lineRule="auto"/>
        <w:jc w:val="both"/>
        <w:textAlignment w:val="baseline"/>
        <w:rPr>
          <w:b/>
          <w:color w:val="444444"/>
          <w:sz w:val="26"/>
          <w:szCs w:val="26"/>
          <w:bdr w:val="none" w:sz="0" w:space="0" w:color="auto" w:frame="1"/>
          <w:vertAlign w:val="superscript"/>
        </w:rPr>
      </w:pPr>
      <w:r w:rsidRPr="00F625C8">
        <w:rPr>
          <w:b/>
          <w:color w:val="444444"/>
          <w:sz w:val="26"/>
          <w:szCs w:val="26"/>
          <w:bdr w:val="none" w:sz="0" w:space="0" w:color="auto" w:frame="1"/>
        </w:rPr>
        <w:lastRenderedPageBreak/>
        <w:t xml:space="preserve">3.3.1. </w:t>
      </w:r>
      <w:r w:rsidR="005607B8">
        <w:rPr>
          <w:b/>
          <w:color w:val="444444"/>
          <w:sz w:val="26"/>
          <w:szCs w:val="26"/>
          <w:bdr w:val="none" w:sz="0" w:space="0" w:color="auto" w:frame="1"/>
        </w:rPr>
        <w:t xml:space="preserve"> </w:t>
      </w:r>
      <w:r w:rsidRPr="00F625C8">
        <w:rPr>
          <w:b/>
          <w:color w:val="444444"/>
          <w:sz w:val="26"/>
          <w:szCs w:val="26"/>
          <w:bdr w:val="none" w:sz="0" w:space="0" w:color="auto" w:frame="1"/>
        </w:rPr>
        <w:t xml:space="preserve">Bánh chưng gù </w:t>
      </w:r>
      <w:r w:rsidRPr="00F625C8">
        <w:rPr>
          <w:b/>
          <w:color w:val="444444"/>
          <w:sz w:val="26"/>
          <w:szCs w:val="26"/>
          <w:bdr w:val="none" w:sz="0" w:space="0" w:color="auto" w:frame="1"/>
          <w:vertAlign w:val="superscript"/>
        </w:rPr>
        <w:t>3</w:t>
      </w:r>
    </w:p>
    <w:p w14:paraId="51D023D5" w14:textId="77777777" w:rsidR="00B64FB0" w:rsidRPr="00F625C8" w:rsidRDefault="00B64FB0" w:rsidP="001F16E8">
      <w:pPr>
        <w:pStyle w:val="NormalWeb"/>
        <w:shd w:val="clear" w:color="auto" w:fill="FFFFFF"/>
        <w:spacing w:before="0" w:beforeAutospacing="0" w:after="0" w:afterAutospacing="0" w:line="360" w:lineRule="auto"/>
        <w:jc w:val="both"/>
        <w:textAlignment w:val="baseline"/>
        <w:rPr>
          <w:color w:val="333333"/>
          <w:sz w:val="26"/>
          <w:szCs w:val="26"/>
          <w:shd w:val="clear" w:color="auto" w:fill="FFFFFF"/>
        </w:rPr>
      </w:pPr>
      <w:r w:rsidRPr="00F625C8">
        <w:rPr>
          <w:color w:val="333333"/>
          <w:sz w:val="26"/>
          <w:szCs w:val="26"/>
          <w:shd w:val="clear" w:color="auto" w:fill="FFFFFF"/>
        </w:rPr>
        <w:t>Bánh chưng là một loại bánh truyền thống của người Việt </w:t>
      </w:r>
      <w:r w:rsidRPr="00F625C8">
        <w:rPr>
          <w:sz w:val="26"/>
          <w:szCs w:val="26"/>
          <w:shd w:val="clear" w:color="auto" w:fill="FFFFFF"/>
        </w:rPr>
        <w:t>ngày Tết</w:t>
      </w:r>
      <w:r w:rsidRPr="00F625C8">
        <w:rPr>
          <w:color w:val="333333"/>
          <w:sz w:val="26"/>
          <w:szCs w:val="26"/>
          <w:shd w:val="clear" w:color="auto" w:fill="FFFFFF"/>
        </w:rPr>
        <w:t> và có rất nhiều loại khác nhau dựa trên những đặc trưng của từng vùng miền. Trong đó phải kể đến bánh chưng gù - </w:t>
      </w:r>
      <w:r w:rsidRPr="00F625C8">
        <w:rPr>
          <w:sz w:val="26"/>
          <w:szCs w:val="26"/>
          <w:shd w:val="clear" w:color="auto" w:fill="FFFFFF"/>
        </w:rPr>
        <w:t>đặc sản Hà Giang</w:t>
      </w:r>
      <w:r w:rsidRPr="00F625C8">
        <w:rPr>
          <w:color w:val="333333"/>
          <w:sz w:val="26"/>
          <w:szCs w:val="26"/>
          <w:shd w:val="clear" w:color="auto" w:fill="FFFFFF"/>
        </w:rPr>
        <w:t>, với sự đặc biệt của mùi thơm lá riềng được trộn với nếp để gói bánh.</w:t>
      </w:r>
    </w:p>
    <w:p w14:paraId="38FB8DE7" w14:textId="77777777" w:rsidR="00B64FB0" w:rsidRPr="00F625C8" w:rsidRDefault="00B64FB0" w:rsidP="001F16E8">
      <w:pPr>
        <w:pStyle w:val="Heading2"/>
        <w:shd w:val="clear" w:color="auto" w:fill="FFFFFF"/>
        <w:spacing w:before="0" w:line="360" w:lineRule="auto"/>
        <w:jc w:val="both"/>
        <w:rPr>
          <w:rFonts w:ascii="Times New Roman" w:hAnsi="Times New Roman" w:cs="Times New Roman"/>
          <w:color w:val="333333"/>
          <w:lang w:val="vi-VN"/>
        </w:rPr>
      </w:pPr>
      <w:r w:rsidRPr="00F625C8">
        <w:rPr>
          <w:rFonts w:ascii="Times New Roman" w:hAnsi="Times New Roman" w:cs="Times New Roman"/>
          <w:color w:val="333333"/>
          <w:lang w:val="vi-VN"/>
        </w:rPr>
        <w:t>Nguyên liệu làm Bánh chưng gù Hà Giang (cho 4 cái)</w:t>
      </w:r>
    </w:p>
    <w:p w14:paraId="257FA37F" w14:textId="42457999" w:rsidR="00B64FB0" w:rsidRPr="00F625C8" w:rsidRDefault="00B64FB0" w:rsidP="00ED54BD">
      <w:pPr>
        <w:pStyle w:val="Heading2"/>
        <w:numPr>
          <w:ilvl w:val="0"/>
          <w:numId w:val="3"/>
        </w:numPr>
        <w:shd w:val="clear" w:color="auto" w:fill="FFFFFF"/>
        <w:spacing w:before="0" w:line="360" w:lineRule="auto"/>
        <w:jc w:val="both"/>
        <w:rPr>
          <w:rFonts w:ascii="Times New Roman" w:hAnsi="Times New Roman" w:cs="Times New Roman"/>
          <w:color w:val="333333"/>
          <w:lang w:val="vi-VN"/>
        </w:rPr>
      </w:pPr>
      <w:r w:rsidRPr="00F625C8">
        <w:rPr>
          <w:rFonts w:ascii="Times New Roman" w:hAnsi="Times New Roman" w:cs="Times New Roman"/>
          <w:color w:val="333333"/>
          <w:shd w:val="clear" w:color="auto" w:fill="FFFFFF"/>
          <w:lang w:val="vi-VN"/>
        </w:rPr>
        <w:t>Nếp : 1kg </w:t>
      </w:r>
    </w:p>
    <w:p w14:paraId="2CB00B0A" w14:textId="790FF11E" w:rsidR="00B64FB0" w:rsidRPr="00F625C8" w:rsidRDefault="00B64FB0" w:rsidP="00ED54BD">
      <w:pPr>
        <w:pStyle w:val="NormalWeb"/>
        <w:numPr>
          <w:ilvl w:val="0"/>
          <w:numId w:val="3"/>
        </w:numPr>
        <w:shd w:val="clear" w:color="auto" w:fill="FFFFFF"/>
        <w:spacing w:before="0" w:beforeAutospacing="0" w:after="0" w:afterAutospacing="0" w:line="360" w:lineRule="auto"/>
        <w:jc w:val="both"/>
        <w:textAlignment w:val="baseline"/>
        <w:rPr>
          <w:color w:val="333333"/>
          <w:sz w:val="26"/>
          <w:szCs w:val="26"/>
          <w:shd w:val="clear" w:color="auto" w:fill="FFFFFF"/>
        </w:rPr>
      </w:pPr>
      <w:r w:rsidRPr="00F625C8">
        <w:rPr>
          <w:color w:val="333333"/>
          <w:sz w:val="26"/>
          <w:szCs w:val="26"/>
          <w:shd w:val="clear" w:color="auto" w:fill="FFFFFF"/>
        </w:rPr>
        <w:t>Thịt ba chỉ: 800gram </w:t>
      </w:r>
    </w:p>
    <w:p w14:paraId="78A4588B" w14:textId="37E79899" w:rsidR="00B64FB0" w:rsidRPr="00F625C8" w:rsidRDefault="00B64FB0" w:rsidP="00ED54BD">
      <w:pPr>
        <w:pStyle w:val="NormalWeb"/>
        <w:numPr>
          <w:ilvl w:val="0"/>
          <w:numId w:val="3"/>
        </w:numPr>
        <w:shd w:val="clear" w:color="auto" w:fill="FFFFFF"/>
        <w:spacing w:before="0" w:beforeAutospacing="0" w:after="0" w:afterAutospacing="0" w:line="360" w:lineRule="auto"/>
        <w:jc w:val="both"/>
        <w:textAlignment w:val="baseline"/>
        <w:rPr>
          <w:color w:val="333333"/>
          <w:sz w:val="26"/>
          <w:szCs w:val="26"/>
          <w:shd w:val="clear" w:color="auto" w:fill="FFFFFF"/>
        </w:rPr>
      </w:pPr>
      <w:r w:rsidRPr="00F625C8">
        <w:rPr>
          <w:color w:val="333333"/>
          <w:sz w:val="26"/>
          <w:szCs w:val="26"/>
          <w:shd w:val="clear" w:color="auto" w:fill="FFFFFF"/>
        </w:rPr>
        <w:t>Đậu xanh: 700gram</w:t>
      </w:r>
    </w:p>
    <w:p w14:paraId="53E5CB80" w14:textId="27949A6B" w:rsidR="00B64FB0" w:rsidRPr="00F625C8" w:rsidRDefault="00B64FB0" w:rsidP="00ED54BD">
      <w:pPr>
        <w:pStyle w:val="NormalWeb"/>
        <w:numPr>
          <w:ilvl w:val="0"/>
          <w:numId w:val="3"/>
        </w:numPr>
        <w:shd w:val="clear" w:color="auto" w:fill="FFFFFF"/>
        <w:spacing w:before="0" w:beforeAutospacing="0" w:after="0" w:afterAutospacing="0" w:line="360" w:lineRule="auto"/>
        <w:jc w:val="both"/>
        <w:textAlignment w:val="baseline"/>
        <w:rPr>
          <w:color w:val="333333"/>
          <w:sz w:val="26"/>
          <w:szCs w:val="26"/>
          <w:shd w:val="clear" w:color="auto" w:fill="FFFFFF"/>
        </w:rPr>
      </w:pPr>
      <w:r w:rsidRPr="00F625C8">
        <w:rPr>
          <w:color w:val="333333"/>
          <w:sz w:val="26"/>
          <w:szCs w:val="26"/>
          <w:shd w:val="clear" w:color="auto" w:fill="FFFFFF"/>
        </w:rPr>
        <w:t>Lá riềng: 2 lá</w:t>
      </w:r>
    </w:p>
    <w:p w14:paraId="31BCC2D8" w14:textId="011283F5" w:rsidR="00B64FB0" w:rsidRPr="00F625C8" w:rsidRDefault="005607B8" w:rsidP="00ED54BD">
      <w:pPr>
        <w:pStyle w:val="NormalWeb"/>
        <w:numPr>
          <w:ilvl w:val="0"/>
          <w:numId w:val="3"/>
        </w:numPr>
        <w:shd w:val="clear" w:color="auto" w:fill="FFFFFF"/>
        <w:spacing w:before="0" w:beforeAutospacing="0" w:after="0" w:afterAutospacing="0" w:line="360" w:lineRule="auto"/>
        <w:jc w:val="both"/>
        <w:textAlignment w:val="baseline"/>
        <w:rPr>
          <w:color w:val="333333"/>
          <w:sz w:val="26"/>
          <w:szCs w:val="26"/>
          <w:shd w:val="clear" w:color="auto" w:fill="FFFFFF"/>
        </w:rPr>
      </w:pPr>
      <w:r>
        <w:rPr>
          <w:color w:val="333333"/>
          <w:sz w:val="26"/>
          <w:szCs w:val="26"/>
          <w:shd w:val="clear" w:color="auto" w:fill="FFFFFF"/>
        </w:rPr>
        <w:t xml:space="preserve"> </w:t>
      </w:r>
      <w:r w:rsidR="00B64FB0" w:rsidRPr="00F625C8">
        <w:rPr>
          <w:color w:val="333333"/>
          <w:sz w:val="26"/>
          <w:szCs w:val="26"/>
          <w:shd w:val="clear" w:color="auto" w:fill="FFFFFF"/>
        </w:rPr>
        <w:t>Muối/tiêu: 1 ít</w:t>
      </w:r>
    </w:p>
    <w:p w14:paraId="56A079BE" w14:textId="627E2CA2" w:rsidR="00B64FB0" w:rsidRPr="00F625C8" w:rsidRDefault="00B64FB0" w:rsidP="001F16E8">
      <w:pPr>
        <w:pStyle w:val="Heading2"/>
        <w:shd w:val="clear" w:color="auto" w:fill="FFFFFF"/>
        <w:spacing w:before="0" w:line="360" w:lineRule="auto"/>
        <w:jc w:val="both"/>
        <w:rPr>
          <w:rFonts w:ascii="Times New Roman" w:hAnsi="Times New Roman" w:cs="Times New Roman"/>
          <w:color w:val="333333"/>
          <w:lang w:val="vi-VN"/>
        </w:rPr>
      </w:pPr>
      <w:r w:rsidRPr="00F625C8">
        <w:rPr>
          <w:rFonts w:ascii="Times New Roman" w:hAnsi="Times New Roman" w:cs="Times New Roman"/>
          <w:color w:val="333333"/>
          <w:lang w:val="vi-VN"/>
        </w:rPr>
        <w:t>Cách chế biến Bánh chưng gù Hà Giang</w:t>
      </w:r>
    </w:p>
    <w:p w14:paraId="1D8331F9" w14:textId="131FB324" w:rsidR="00F625C8" w:rsidRPr="00F625C8" w:rsidRDefault="00F625C8" w:rsidP="001F16E8">
      <w:pPr>
        <w:spacing w:line="360" w:lineRule="auto"/>
        <w:jc w:val="both"/>
        <w:rPr>
          <w:rFonts w:ascii="Times New Roman" w:hAnsi="Times New Roman" w:cs="Times New Roman"/>
          <w:sz w:val="26"/>
          <w:szCs w:val="26"/>
        </w:rPr>
      </w:pPr>
      <w:r w:rsidRPr="00F625C8">
        <w:rPr>
          <w:rFonts w:ascii="Times New Roman" w:hAnsi="Times New Roman" w:cs="Times New Roman"/>
          <w:sz w:val="26"/>
          <w:szCs w:val="26"/>
        </w:rPr>
        <w:t>Ngâm nếp và đậu xanh</w:t>
      </w:r>
    </w:p>
    <w:p w14:paraId="656B4C22"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1kg gạo nếp, đậu xanh bạn vo sạch nhẹ nhàng với nước khoảng 3 - 4 lần rồi đem ngâm 4- 6 tiếng.</w:t>
      </w:r>
    </w:p>
    <w:p w14:paraId="60549395" w14:textId="77777777" w:rsidR="00B64FB0" w:rsidRPr="00F625C8" w:rsidRDefault="00B64FB0" w:rsidP="001F16E8">
      <w:pPr>
        <w:spacing w:line="360" w:lineRule="auto"/>
        <w:jc w:val="both"/>
        <w:rPr>
          <w:rFonts w:ascii="Times New Roman" w:hAnsi="Times New Roman" w:cs="Times New Roman"/>
          <w:sz w:val="26"/>
          <w:szCs w:val="26"/>
        </w:rPr>
      </w:pPr>
      <w:r w:rsidRPr="00F625C8">
        <w:rPr>
          <w:rFonts w:ascii="Times New Roman" w:hAnsi="Times New Roman" w:cs="Times New Roman"/>
          <w:sz w:val="26"/>
          <w:szCs w:val="26"/>
        </w:rPr>
        <w:t>Chuẩn bị nguyên liệu</w:t>
      </w:r>
    </w:p>
    <w:p w14:paraId="27AEB62A"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Lá riềng rửa sạch, cắt nhỏ rồi cho vào máy xay với một chút nước rồi xay nhuyễn. Sau đó lọc qua rây để lấy phần nước cốt màu xanh.</w:t>
      </w:r>
    </w:p>
    <w:p w14:paraId="748F2679"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Thịt ba rọi mua về rửa sạch dưới vòi nước chảy mạnh rồi dùng tay chà sạch với nước muối, sau đó rửa lại với nước lần nữa rồi thấm ráo và cắt thành 4 miếng đều nhau có độ dày khoảng 1 lóng tay. Tiếp theo bạn ướp thịt với 1 ít muối và 1 ít tiêu.</w:t>
      </w:r>
    </w:p>
    <w:p w14:paraId="32C3D928"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shd w:val="clear" w:color="auto" w:fill="FFFFFF"/>
        </w:rPr>
      </w:pPr>
      <w:r w:rsidRPr="00F625C8">
        <w:rPr>
          <w:color w:val="333333"/>
          <w:sz w:val="26"/>
          <w:szCs w:val="26"/>
          <w:shd w:val="clear" w:color="auto" w:fill="FFFFFF"/>
        </w:rPr>
        <w:t>Lá dong rửa sạch, lau khô rồi rọc bớt phần sống lá cứng, dày phía sau. Dây lạt rửa sạch và ngâm mềm trong nước ấm khoảng 10 phút.</w:t>
      </w:r>
    </w:p>
    <w:p w14:paraId="1E6EAE46" w14:textId="77777777" w:rsidR="00B64FB0" w:rsidRPr="00F625C8" w:rsidRDefault="00B64FB0" w:rsidP="001F16E8">
      <w:pPr>
        <w:spacing w:line="360" w:lineRule="auto"/>
        <w:jc w:val="both"/>
        <w:rPr>
          <w:rFonts w:ascii="Times New Roman" w:hAnsi="Times New Roman" w:cs="Times New Roman"/>
          <w:sz w:val="26"/>
          <w:szCs w:val="26"/>
        </w:rPr>
      </w:pPr>
      <w:r w:rsidRPr="00F625C8">
        <w:rPr>
          <w:rFonts w:ascii="Times New Roman" w:hAnsi="Times New Roman" w:cs="Times New Roman"/>
          <w:sz w:val="26"/>
          <w:szCs w:val="26"/>
        </w:rPr>
        <w:t>Trộn màu nếp và ướp đậu</w:t>
      </w:r>
    </w:p>
    <w:p w14:paraId="172065A2"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Bạn cho tô nước lá riềng vào nếp đã ngâm rồi trộn đều, nhẹ tay. Sau khi trộn bạn để yên trong vòng 7 - 10 phút để nếp được thấm màu.</w:t>
      </w:r>
    </w:p>
    <w:p w14:paraId="50E7C627"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lastRenderedPageBreak/>
        <w:t>Đậu xanh bạn cho ra tô rồi thêm vào 1 muỗng canh muối, trộn đều tay và để ướp trong vòng 10 phút.</w:t>
      </w:r>
    </w:p>
    <w:p w14:paraId="66A998E3" w14:textId="77777777" w:rsidR="00B64FB0" w:rsidRPr="00F625C8" w:rsidRDefault="00B64FB0" w:rsidP="001F16E8">
      <w:pPr>
        <w:spacing w:line="360" w:lineRule="auto"/>
        <w:jc w:val="both"/>
        <w:rPr>
          <w:rFonts w:ascii="Times New Roman" w:hAnsi="Times New Roman" w:cs="Times New Roman"/>
          <w:sz w:val="26"/>
          <w:szCs w:val="26"/>
        </w:rPr>
      </w:pPr>
      <w:r w:rsidRPr="00F625C8">
        <w:rPr>
          <w:rFonts w:ascii="Times New Roman" w:hAnsi="Times New Roman" w:cs="Times New Roman"/>
          <w:sz w:val="26"/>
          <w:szCs w:val="26"/>
        </w:rPr>
        <w:t>Gói bánh chưng</w:t>
      </w:r>
    </w:p>
    <w:p w14:paraId="135B2AB0"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2 chiếc lá dong bạn lật phần sau lá rồi xếp tráo đầu đuôi, chồng lên nhau. Tiếp theo bạn lấy 1 muỗng canh nếp cho vào giữa lá, phía trên nếp lần lượt là 1/2 muỗng canh đậu xanh và 1 miếng thịt ba chỉ. Tiếp theo bạn lại cho một lớp đậu xanh phủ lên trên thịt và sau cùng là một lớp nếp.</w:t>
      </w:r>
    </w:p>
    <w:p w14:paraId="2B815CD5"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Để gói bánh bạn túm hai bên mép lá rồi xếp chặt tay, sau đó bạn túm một phần đầu lá dong vuốt dẹp rồi gấp chặt và khít phần nhân bánh lại. Lúc này dựng bánh lên rồi vỗ để cho nhân được nén xuống rồi làm tương tự với đầu bên kia. Bạn gói sau cho phần giữa bánh gù, nhô lên là được.</w:t>
      </w:r>
    </w:p>
    <w:p w14:paraId="1CD32861"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Bạn dùng dây lạt quấn quanh bánh chưng rồi xoắn chặt dây để cố định bánh. Mỗi lần dùng được buộc khoảng 3 - 4 dây lạt.</w:t>
      </w:r>
    </w:p>
    <w:p w14:paraId="6BC0D246" w14:textId="77777777" w:rsidR="00B64FB0" w:rsidRPr="00F625C8" w:rsidRDefault="00B64FB0" w:rsidP="001F16E8">
      <w:pPr>
        <w:spacing w:line="360" w:lineRule="auto"/>
        <w:jc w:val="both"/>
        <w:rPr>
          <w:rFonts w:ascii="Times New Roman" w:hAnsi="Times New Roman" w:cs="Times New Roman"/>
          <w:sz w:val="26"/>
          <w:szCs w:val="26"/>
        </w:rPr>
      </w:pPr>
      <w:r w:rsidRPr="00F625C8">
        <w:rPr>
          <w:rFonts w:ascii="Times New Roman" w:hAnsi="Times New Roman" w:cs="Times New Roman"/>
          <w:sz w:val="26"/>
          <w:szCs w:val="26"/>
        </w:rPr>
        <w:t>Luộc bánh chưng</w:t>
      </w:r>
    </w:p>
    <w:p w14:paraId="5F4FBABE"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Bánh sau khi gói xong bạn cho vào một nồi lớn, đổ nước sôi ngập bánh rồi đậy nắp nấu với lửa nhỏ trong vòng từ 3 tiếng rưỡi đến 4 tiếng.</w:t>
      </w:r>
    </w:p>
    <w:p w14:paraId="10BBF9D8" w14:textId="77777777" w:rsidR="00B64FB0" w:rsidRPr="00F625C8" w:rsidRDefault="00B64FB0" w:rsidP="001F16E8">
      <w:pPr>
        <w:spacing w:line="360" w:lineRule="auto"/>
        <w:jc w:val="both"/>
        <w:rPr>
          <w:rFonts w:ascii="Times New Roman" w:hAnsi="Times New Roman" w:cs="Times New Roman"/>
          <w:sz w:val="26"/>
          <w:szCs w:val="26"/>
        </w:rPr>
      </w:pPr>
      <w:r w:rsidRPr="00F625C8">
        <w:rPr>
          <w:rFonts w:ascii="Times New Roman" w:hAnsi="Times New Roman" w:cs="Times New Roman"/>
          <w:sz w:val="26"/>
          <w:szCs w:val="26"/>
        </w:rPr>
        <w:t>Thành phẩm</w:t>
      </w:r>
    </w:p>
    <w:p w14:paraId="166C9FC0" w14:textId="77777777" w:rsidR="00B64FB0" w:rsidRPr="00F625C8" w:rsidRDefault="00B64FB0" w:rsidP="001F16E8">
      <w:pPr>
        <w:pStyle w:val="NormalWeb"/>
        <w:shd w:val="clear" w:color="auto" w:fill="FFFFFF"/>
        <w:spacing w:before="0" w:beforeAutospacing="0" w:after="300" w:afterAutospacing="0" w:line="360" w:lineRule="auto"/>
        <w:jc w:val="both"/>
        <w:rPr>
          <w:color w:val="333333"/>
          <w:sz w:val="26"/>
          <w:szCs w:val="26"/>
        </w:rPr>
      </w:pPr>
      <w:r w:rsidRPr="00F625C8">
        <w:rPr>
          <w:color w:val="333333"/>
          <w:sz w:val="26"/>
          <w:szCs w:val="26"/>
        </w:rPr>
        <w:t>Bánh chưng gù nhỏ xinh, có hình dạng đặc trưng và màu xanh tươi rất bắt mắt. Phần nhân nếp dẻo thơm, quyện cùng vị bùi bùi của đậu xanh cùng thịt ba chỉ béo ngậy. Một chiếc bánh chưng gù không quá to nên bạn có thể ăn hết một cái trong một lần được đấy. Nhớ ăn cùng các món dưa muối để tăng thêm độ ngon nhé.</w:t>
      </w:r>
    </w:p>
    <w:p w14:paraId="603938C7" w14:textId="70194661" w:rsidR="00B64FB0" w:rsidRPr="00F625C8" w:rsidRDefault="00B64FB0" w:rsidP="001F16E8">
      <w:pPr>
        <w:pStyle w:val="NormalWeb"/>
        <w:shd w:val="clear" w:color="auto" w:fill="FFFFFF"/>
        <w:spacing w:before="0" w:beforeAutospacing="0" w:after="300" w:afterAutospacing="0" w:line="360" w:lineRule="auto"/>
        <w:jc w:val="both"/>
        <w:rPr>
          <w:b/>
          <w:color w:val="333333"/>
          <w:sz w:val="26"/>
          <w:szCs w:val="26"/>
          <w:vertAlign w:val="superscript"/>
        </w:rPr>
      </w:pPr>
      <w:r w:rsidRPr="00F625C8">
        <w:rPr>
          <w:b/>
          <w:color w:val="333333"/>
          <w:sz w:val="26"/>
          <w:szCs w:val="26"/>
        </w:rPr>
        <w:t>3.3.2.</w:t>
      </w:r>
      <w:r w:rsidR="005607B8">
        <w:rPr>
          <w:b/>
          <w:color w:val="333333"/>
          <w:sz w:val="26"/>
          <w:szCs w:val="26"/>
        </w:rPr>
        <w:t xml:space="preserve"> </w:t>
      </w:r>
      <w:r w:rsidRPr="00F625C8">
        <w:rPr>
          <w:b/>
          <w:color w:val="333333"/>
          <w:sz w:val="26"/>
          <w:szCs w:val="26"/>
        </w:rPr>
        <w:t xml:space="preserve"> Bánh tam giác mạch </w:t>
      </w:r>
      <w:r w:rsidRPr="00F625C8">
        <w:rPr>
          <w:b/>
          <w:color w:val="333333"/>
          <w:sz w:val="26"/>
          <w:szCs w:val="26"/>
          <w:vertAlign w:val="superscript"/>
        </w:rPr>
        <w:t>4</w:t>
      </w:r>
    </w:p>
    <w:p w14:paraId="0E4414B2" w14:textId="77777777" w:rsidR="00B64FB0" w:rsidRPr="00F625C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F625C8">
        <w:rPr>
          <w:rStyle w:val="Emphasis"/>
          <w:bCs/>
          <w:i w:val="0"/>
          <w:color w:val="000000"/>
          <w:sz w:val="26"/>
          <w:szCs w:val="26"/>
          <w:shd w:val="clear" w:color="auto" w:fill="FFFFFF"/>
        </w:rPr>
        <w:t>Bánh Tam Giác Mạch</w:t>
      </w:r>
      <w:r w:rsidRPr="00F625C8">
        <w:rPr>
          <w:color w:val="000000"/>
          <w:sz w:val="26"/>
          <w:szCs w:val="26"/>
          <w:shd w:val="clear" w:color="auto" w:fill="FFFFFF"/>
        </w:rPr>
        <w:t xml:space="preserve"> được làm từ hạt của loài hoa cùng tên. Sau mỗi mùa hoa, người dân nơi đây thu hoạch hạt tam giác mạch để phơi khô và xay nhỏ thành bột để làm bánh. Loại hạt này nhỏ, chỉ bằng một nửa hạt đỗ đen nhưng lại chứa nhiều </w:t>
      </w:r>
      <w:r w:rsidRPr="00F625C8">
        <w:rPr>
          <w:color w:val="000000"/>
          <w:sz w:val="26"/>
          <w:szCs w:val="26"/>
          <w:shd w:val="clear" w:color="auto" w:fill="FFFFFF"/>
        </w:rPr>
        <w:lastRenderedPageBreak/>
        <w:t>giá trị dinh dưỡng. Vì được trồng trong môi trường tự nhiên nên tam giác mạch ở Hà Giang không bị tác động bởi hóa chất độc hại.</w:t>
      </w:r>
    </w:p>
    <w:p w14:paraId="64DAA171" w14:textId="77777777" w:rsidR="00B64FB0" w:rsidRPr="00F625C8" w:rsidRDefault="00B64FB0" w:rsidP="001F16E8">
      <w:pPr>
        <w:spacing w:after="0" w:line="360" w:lineRule="auto"/>
        <w:jc w:val="both"/>
        <w:rPr>
          <w:rFonts w:ascii="Times New Roman" w:eastAsia="Times New Roman" w:hAnsi="Times New Roman" w:cs="Times New Roman"/>
          <w:sz w:val="26"/>
          <w:szCs w:val="26"/>
        </w:rPr>
      </w:pPr>
      <w:r w:rsidRPr="00F625C8">
        <w:rPr>
          <w:rFonts w:ascii="Times New Roman" w:eastAsia="Times New Roman" w:hAnsi="Times New Roman" w:cs="Times New Roman"/>
          <w:color w:val="3B3939"/>
          <w:sz w:val="26"/>
          <w:szCs w:val="26"/>
          <w:shd w:val="clear" w:color="auto" w:fill="FFFFFF"/>
        </w:rPr>
        <w:t>Để làm được mẻ bánh tam giác mạch người ta cần thực hiện rất nhiều công đoạn. Bởi tam giác mạch không dễ chế biến chút nào.</w:t>
      </w:r>
    </w:p>
    <w:p w14:paraId="32704F68" w14:textId="77777777" w:rsidR="00B64FB0" w:rsidRPr="005607B8" w:rsidRDefault="00B64FB0" w:rsidP="001F16E8">
      <w:pPr>
        <w:shd w:val="clear" w:color="auto" w:fill="FFFFFF"/>
        <w:spacing w:before="216" w:after="216" w:line="360" w:lineRule="auto"/>
        <w:jc w:val="both"/>
        <w:outlineLvl w:val="2"/>
        <w:rPr>
          <w:rFonts w:ascii="Times New Roman" w:eastAsia="Times New Roman" w:hAnsi="Times New Roman" w:cs="Times New Roman"/>
          <w:bCs/>
          <w:color w:val="3B3939"/>
          <w:sz w:val="26"/>
          <w:szCs w:val="26"/>
        </w:rPr>
      </w:pPr>
      <w:r w:rsidRPr="005607B8">
        <w:rPr>
          <w:rFonts w:ascii="Times New Roman" w:eastAsia="Times New Roman" w:hAnsi="Times New Roman" w:cs="Times New Roman"/>
          <w:bCs/>
          <w:color w:val="3B3939"/>
          <w:sz w:val="26"/>
          <w:szCs w:val="26"/>
        </w:rPr>
        <w:t>Cách làm bánh tam giác mạch ở Hà Giang</w:t>
      </w:r>
    </w:p>
    <w:p w14:paraId="19A31D14" w14:textId="77777777" w:rsidR="00B64FB0" w:rsidRPr="00F625C8" w:rsidRDefault="00B64FB0" w:rsidP="001F16E8">
      <w:pPr>
        <w:shd w:val="clear" w:color="auto" w:fill="FFFFFF"/>
        <w:spacing w:after="360" w:line="360" w:lineRule="auto"/>
        <w:jc w:val="both"/>
        <w:rPr>
          <w:rFonts w:ascii="Times New Roman" w:eastAsia="Times New Roman" w:hAnsi="Times New Roman" w:cs="Times New Roman"/>
          <w:color w:val="3B3939"/>
          <w:sz w:val="26"/>
          <w:szCs w:val="26"/>
        </w:rPr>
      </w:pPr>
      <w:r w:rsidRPr="00F625C8">
        <w:rPr>
          <w:rFonts w:ascii="Times New Roman" w:eastAsia="Times New Roman" w:hAnsi="Times New Roman" w:cs="Times New Roman"/>
          <w:color w:val="3B3939"/>
          <w:sz w:val="26"/>
          <w:szCs w:val="26"/>
        </w:rPr>
        <w:t>Bánh tam giác mạch được làm từ hạt, thứ mà ít người cất công lên tới Hà Giang để ý. Bởi mải say trong những cánh hoa muôn hồng nghìn tía. Cuối mùa, người dân thu hoạch tam giác mạch, hạt của chúng được phơi khô, một phần dùng ủ tạo thành loại men hồng mi nổi tiếng, một phần có thể xay bột làm thành món bánh du khách sẽ bắt gặp ở chợ phiên.</w:t>
      </w:r>
    </w:p>
    <w:p w14:paraId="219F4901" w14:textId="764479C1" w:rsidR="00B64FB0" w:rsidRPr="00F625C8" w:rsidRDefault="00B64FB0" w:rsidP="001F16E8">
      <w:pPr>
        <w:shd w:val="clear" w:color="auto" w:fill="FFFFFF"/>
        <w:spacing w:after="360" w:line="360" w:lineRule="auto"/>
        <w:jc w:val="both"/>
        <w:rPr>
          <w:rFonts w:ascii="Times New Roman" w:eastAsia="Times New Roman" w:hAnsi="Times New Roman" w:cs="Times New Roman"/>
          <w:color w:val="3B3939"/>
          <w:sz w:val="26"/>
          <w:szCs w:val="26"/>
        </w:rPr>
      </w:pPr>
      <w:r w:rsidRPr="00F625C8">
        <w:rPr>
          <w:rFonts w:ascii="Times New Roman" w:eastAsia="Times New Roman" w:hAnsi="Times New Roman" w:cs="Times New Roman"/>
          <w:color w:val="3B3939"/>
          <w:sz w:val="26"/>
          <w:szCs w:val="26"/>
        </w:rPr>
        <w:t>Nghe qua có vẻ dễ làm, nhưng xay bột tam giác mạch rất khó. Phải là những hạt tam giác mạch được phơi khô độ một tuần lễ dưới nắng ròng rã, thì mới dễ xay. Người ta xay hạt tam giác mạch bằng tay. Nên phải xay rất kĩ mới cho ra thứ bột mịn, làm bánh không bị sạn khi ăn.</w:t>
      </w:r>
      <w:r w:rsidR="001F16E8">
        <w:rPr>
          <w:rFonts w:ascii="Times New Roman" w:eastAsia="Times New Roman" w:hAnsi="Times New Roman" w:cs="Times New Roman"/>
          <w:color w:val="3B3939"/>
          <w:sz w:val="26"/>
          <w:szCs w:val="26"/>
        </w:rPr>
        <w:t xml:space="preserve"> </w:t>
      </w:r>
      <w:r w:rsidRPr="00F625C8">
        <w:rPr>
          <w:rFonts w:ascii="Times New Roman" w:eastAsia="Times New Roman" w:hAnsi="Times New Roman" w:cs="Times New Roman"/>
          <w:color w:val="3B3939"/>
          <w:sz w:val="26"/>
          <w:szCs w:val="26"/>
        </w:rPr>
        <w:t>Từ những hạt tam giác mạch nhỏ hơn hạt đậu được những người dân ở đây xay thành thứ bột thật mịn màng. Sau đó cho bột hòa lẫn với nước lã thành bột dẻo, Phần bột này dùng để đúc thành những chiếc bánh tròn, dẹp và rộng hơn gang tay, đem đi hấp chín. Sau cùng, chiếc bánh hấp này mới được nướng trên bếp than cho thật nóng và thật thơm.</w:t>
      </w:r>
    </w:p>
    <w:p w14:paraId="47653FF1" w14:textId="4A7EFFA9" w:rsidR="00B64FB0" w:rsidRPr="00F625C8" w:rsidRDefault="00B64FB0" w:rsidP="001F16E8">
      <w:pPr>
        <w:pStyle w:val="NormalWeb"/>
        <w:shd w:val="clear" w:color="auto" w:fill="FFFFFF"/>
        <w:spacing w:before="0" w:beforeAutospacing="0" w:after="390" w:afterAutospacing="0" w:line="360" w:lineRule="auto"/>
        <w:jc w:val="both"/>
        <w:rPr>
          <w:b/>
          <w:color w:val="222222"/>
          <w:sz w:val="26"/>
          <w:szCs w:val="26"/>
          <w:vertAlign w:val="superscript"/>
        </w:rPr>
      </w:pPr>
      <w:r w:rsidRPr="00F625C8">
        <w:rPr>
          <w:b/>
          <w:color w:val="222222"/>
          <w:sz w:val="26"/>
          <w:szCs w:val="26"/>
        </w:rPr>
        <w:t xml:space="preserve">3.3.3. </w:t>
      </w:r>
      <w:r w:rsidR="005607B8">
        <w:rPr>
          <w:b/>
          <w:color w:val="222222"/>
          <w:sz w:val="26"/>
          <w:szCs w:val="26"/>
        </w:rPr>
        <w:t xml:space="preserve"> </w:t>
      </w:r>
      <w:r w:rsidRPr="00F625C8">
        <w:rPr>
          <w:b/>
          <w:color w:val="222222"/>
          <w:sz w:val="26"/>
          <w:szCs w:val="26"/>
        </w:rPr>
        <w:t xml:space="preserve">Món thắng cố </w:t>
      </w:r>
      <w:r w:rsidR="005607B8">
        <w:rPr>
          <w:b/>
          <w:color w:val="222222"/>
          <w:sz w:val="26"/>
          <w:szCs w:val="26"/>
          <w:vertAlign w:val="superscript"/>
        </w:rPr>
        <w:t>5</w:t>
      </w:r>
    </w:p>
    <w:p w14:paraId="3E62667F" w14:textId="08DA89FC" w:rsidR="00B64FB0" w:rsidRPr="00F625C8" w:rsidRDefault="00B64FB0" w:rsidP="001F16E8">
      <w:pPr>
        <w:shd w:val="clear" w:color="auto" w:fill="FFFFFF"/>
        <w:spacing w:after="390" w:line="360" w:lineRule="auto"/>
        <w:jc w:val="both"/>
        <w:rPr>
          <w:rFonts w:ascii="Times New Roman" w:eastAsia="Times New Roman" w:hAnsi="Times New Roman" w:cs="Times New Roman"/>
          <w:color w:val="222222"/>
          <w:sz w:val="26"/>
          <w:szCs w:val="26"/>
        </w:rPr>
      </w:pPr>
      <w:r w:rsidRPr="00F625C8">
        <w:rPr>
          <w:rFonts w:ascii="Times New Roman" w:eastAsia="Times New Roman" w:hAnsi="Times New Roman" w:cs="Times New Roman"/>
          <w:bCs/>
          <w:color w:val="222222"/>
          <w:sz w:val="26"/>
          <w:szCs w:val="26"/>
        </w:rPr>
        <w:t>Cách nấu thắng cố</w:t>
      </w:r>
      <w:r w:rsidRPr="00F625C8">
        <w:rPr>
          <w:rFonts w:ascii="Times New Roman" w:eastAsia="Times New Roman" w:hAnsi="Times New Roman" w:cs="Times New Roman"/>
          <w:color w:val="222222"/>
          <w:sz w:val="26"/>
          <w:szCs w:val="26"/>
        </w:rPr>
        <w:t> mỗi vùng một khác. Tuy nhiên, thắng cố ngựa tại Hà Giang lại được nấu rất đơn giản. Sau khi làm sạch thịt ngựa, người ta sẽ tiến hành chia thịt thành những miếng nhỏ để ướp gia vị cho dễ ngấm. Sau đó, cho tất cả chỗ thịt đã ướp vào nồi nước dùng đã được nấu. Nước dùng ở đây được nấu bằng xương và nội tạng của ngựa.</w:t>
      </w:r>
    </w:p>
    <w:p w14:paraId="116E2A89" w14:textId="2AD166D3" w:rsidR="00B64FB0" w:rsidRPr="00F625C8" w:rsidRDefault="00B64FB0" w:rsidP="001F16E8">
      <w:pPr>
        <w:shd w:val="clear" w:color="auto" w:fill="FFFFFF"/>
        <w:spacing w:after="390" w:line="360" w:lineRule="auto"/>
        <w:jc w:val="both"/>
        <w:rPr>
          <w:rFonts w:ascii="Times New Roman" w:eastAsia="Times New Roman" w:hAnsi="Times New Roman" w:cs="Times New Roman"/>
          <w:color w:val="222222"/>
          <w:sz w:val="26"/>
          <w:szCs w:val="26"/>
        </w:rPr>
      </w:pPr>
      <w:r w:rsidRPr="00F625C8">
        <w:rPr>
          <w:rFonts w:ascii="Times New Roman" w:eastAsia="Times New Roman" w:hAnsi="Times New Roman" w:cs="Times New Roman"/>
          <w:color w:val="222222"/>
          <w:sz w:val="26"/>
          <w:szCs w:val="26"/>
        </w:rPr>
        <w:t xml:space="preserve">Đặc biệt nhất là gia vị cho vào nồi nước dùng này là từ 12 loại gia vị khác nhau như thảo quả, tiêu, quế chi…Tất cả các loại gia vị này đều mang đặc trưng của </w:t>
      </w:r>
      <w:r w:rsidRPr="00F625C8">
        <w:rPr>
          <w:rFonts w:ascii="Times New Roman" w:eastAsia="Times New Roman" w:hAnsi="Times New Roman" w:cs="Times New Roman"/>
          <w:color w:val="222222"/>
          <w:sz w:val="26"/>
          <w:szCs w:val="26"/>
        </w:rPr>
        <w:lastRenderedPageBreak/>
        <w:t>vùng núi Tây Bắc. Cách làm thắng cố ngon chính là ở khâu nêm nếm các loại gia vị vừa đủ.</w:t>
      </w:r>
    </w:p>
    <w:p w14:paraId="4A62833D" w14:textId="77777777" w:rsidR="00B64FB0" w:rsidRPr="00F625C8" w:rsidRDefault="00B64FB0" w:rsidP="001F16E8">
      <w:pPr>
        <w:shd w:val="clear" w:color="auto" w:fill="FFFFFF"/>
        <w:spacing w:after="390" w:line="360" w:lineRule="auto"/>
        <w:jc w:val="both"/>
        <w:rPr>
          <w:rFonts w:ascii="Times New Roman" w:eastAsia="Times New Roman" w:hAnsi="Times New Roman" w:cs="Times New Roman"/>
          <w:color w:val="222222"/>
          <w:sz w:val="26"/>
          <w:szCs w:val="26"/>
        </w:rPr>
      </w:pPr>
      <w:r w:rsidRPr="00F625C8">
        <w:rPr>
          <w:rFonts w:ascii="Times New Roman" w:eastAsia="Times New Roman" w:hAnsi="Times New Roman" w:cs="Times New Roman"/>
          <w:color w:val="222222"/>
          <w:sz w:val="26"/>
          <w:szCs w:val="26"/>
        </w:rPr>
        <w:t>Ngày nay, món thắng cố là gì đã có nhiều cách chế biến khác nhau? Nhất là khi bạn ăn tại các nhà hàng sẽ luôn cảm nhận được hương vị khác biệt bởi gia vị khi cho của các nhà hàng sẽ khác nhau. Do vậy, ăn mỗi nơi mỗi khác đặc biệt là khi ăn tại Hà Giang, bạn cũng sẽ cảm nhận được sự khác biệt rõ nét.</w:t>
      </w:r>
    </w:p>
    <w:p w14:paraId="4051A136" w14:textId="77777777" w:rsidR="00B64FB0" w:rsidRPr="005607B8" w:rsidRDefault="00B64FB0" w:rsidP="001F16E8">
      <w:pPr>
        <w:pStyle w:val="NormalWeb"/>
        <w:shd w:val="clear" w:color="auto" w:fill="FFFFFF"/>
        <w:spacing w:before="0" w:beforeAutospacing="0" w:after="0" w:afterAutospacing="0" w:line="360" w:lineRule="auto"/>
        <w:jc w:val="both"/>
        <w:textAlignment w:val="baseline"/>
        <w:rPr>
          <w:b/>
          <w:color w:val="444444"/>
          <w:sz w:val="26"/>
          <w:szCs w:val="26"/>
        </w:rPr>
      </w:pPr>
      <w:r w:rsidRPr="005607B8">
        <w:rPr>
          <w:rStyle w:val="Strong"/>
          <w:b w:val="0"/>
          <w:color w:val="444444"/>
          <w:sz w:val="26"/>
          <w:szCs w:val="26"/>
          <w:bdr w:val="none" w:sz="0" w:space="0" w:color="auto" w:frame="1"/>
        </w:rPr>
        <w:t>Chuẩn bị nguyên liệu</w:t>
      </w:r>
    </w:p>
    <w:p w14:paraId="16A27D98" w14:textId="77777777" w:rsidR="00B64FB0" w:rsidRPr="00F625C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F625C8">
        <w:rPr>
          <w:rStyle w:val="Strong"/>
          <w:color w:val="444444"/>
          <w:sz w:val="26"/>
          <w:szCs w:val="26"/>
          <w:bdr w:val="none" w:sz="0" w:space="0" w:color="auto" w:frame="1"/>
        </w:rPr>
        <w:t>- </w:t>
      </w:r>
      <w:r w:rsidRPr="00F625C8">
        <w:rPr>
          <w:color w:val="444444"/>
          <w:sz w:val="26"/>
          <w:szCs w:val="26"/>
          <w:bdr w:val="none" w:sz="0" w:space="0" w:color="auto" w:frame="1"/>
        </w:rPr>
        <w:t>Thịt ba chỉ, da, xương sụn và nội tạng ngựa.</w:t>
      </w:r>
    </w:p>
    <w:p w14:paraId="72B8F60D" w14:textId="77777777" w:rsidR="00B64FB0" w:rsidRPr="005607B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F625C8">
        <w:rPr>
          <w:color w:val="444444"/>
          <w:sz w:val="26"/>
          <w:szCs w:val="26"/>
          <w:bdr w:val="none" w:sz="0" w:space="0" w:color="auto" w:frame="1"/>
        </w:rPr>
        <w:t>- Lá quả thảo quả, hoa hồi, quế chi, sả, gừng, đẳng sâm, kỳ tử, ý vĩ, hạt sen, ngải cứu.</w:t>
      </w:r>
    </w:p>
    <w:p w14:paraId="3CC435A7" w14:textId="77777777" w:rsidR="00B64FB0" w:rsidRPr="005607B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5607B8">
        <w:rPr>
          <w:rStyle w:val="Strong"/>
          <w:b w:val="0"/>
          <w:color w:val="444444"/>
          <w:sz w:val="26"/>
          <w:szCs w:val="26"/>
          <w:bdr w:val="none" w:sz="0" w:space="0" w:color="auto" w:frame="1"/>
        </w:rPr>
        <w:t>Cách nấu thắng cố ngựa</w:t>
      </w:r>
    </w:p>
    <w:p w14:paraId="4E4B14EB" w14:textId="77777777" w:rsidR="00B64FB0" w:rsidRPr="00F625C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F625C8">
        <w:rPr>
          <w:color w:val="444444"/>
          <w:sz w:val="26"/>
          <w:szCs w:val="26"/>
          <w:bdr w:val="none" w:sz="0" w:space="0" w:color="auto" w:frame="1"/>
        </w:rPr>
        <w:t> Làm sạch thịt và nội tạng ngựa, sau đó, ướp với các gia vị đã chuẩn bị sẵn.</w:t>
      </w:r>
    </w:p>
    <w:p w14:paraId="316E5FA0" w14:textId="77777777" w:rsidR="00B64FB0" w:rsidRPr="00F625C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F625C8">
        <w:rPr>
          <w:color w:val="444444"/>
          <w:sz w:val="26"/>
          <w:szCs w:val="26"/>
          <w:bdr w:val="none" w:sz="0" w:space="0" w:color="auto" w:frame="1"/>
        </w:rPr>
        <w:t>- Dùng một cái chảo lớn bắc lên bếp lửa than, cho tất cả các nguyên liệu vào rồi xào đều tay cho đến khi miếng thịt se se cạnh thì đổ nước và đun sôi.</w:t>
      </w:r>
    </w:p>
    <w:p w14:paraId="7257584F" w14:textId="77777777" w:rsidR="00B64FB0" w:rsidRPr="00F625C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F625C8">
        <w:rPr>
          <w:color w:val="444444"/>
          <w:sz w:val="26"/>
          <w:szCs w:val="26"/>
          <w:bdr w:val="none" w:sz="0" w:space="0" w:color="auto" w:frame="1"/>
        </w:rPr>
        <w:t>- Tiếp tục ninh với lửa nhỏ. Trong khi ninh, nhớ múc từng muỗng bọt ra để nước được ngọt và trong. Ninh khoảng 1-2 tiếng là dùng được. Sau đó, có thể cho thêm các loại rau.</w:t>
      </w:r>
    </w:p>
    <w:p w14:paraId="1BE3D114" w14:textId="77777777" w:rsidR="00B64FB0" w:rsidRPr="00F625C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F625C8">
        <w:rPr>
          <w:color w:val="444444"/>
          <w:sz w:val="26"/>
          <w:szCs w:val="26"/>
          <w:bdr w:val="none" w:sz="0" w:space="0" w:color="auto" w:frame="1"/>
        </w:rPr>
        <w:t>- Khi ăn, chảo vẫn để trên bếp đun, ăn đến đâu múc ra bát đến đó. Do thắng cố có mùi và vị rất đặc trưng, vì vậy nước chấm không quá cầu kì. Người ăn thường chấm cùng muối trắng hoặc bột canh, tuy nhiên không thể thiếu loại ớt bản địa Mường Khương.</w:t>
      </w:r>
    </w:p>
    <w:p w14:paraId="0DD8A1D8" w14:textId="77777777" w:rsidR="00B64FB0" w:rsidRPr="00F625C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rPr>
      </w:pPr>
      <w:r w:rsidRPr="00F625C8">
        <w:rPr>
          <w:color w:val="444444"/>
          <w:sz w:val="26"/>
          <w:szCs w:val="26"/>
          <w:bdr w:val="none" w:sz="0" w:space="0" w:color="auto" w:frame="1"/>
        </w:rPr>
        <w:t>Nếu bạn tò mò về món ăn này và mong muốn được thưởng thức món thắng cố với vị nguyên bản thì hãy một lần xách ba lô lên và tới những phiên chợ của người H’Mông ở Tây Bắc. Ở đó bạn có thể nhìn thấy những nồi thắng cố lớn tới nỗi đủ cho cả vài chục người ăn.</w:t>
      </w:r>
    </w:p>
    <w:p w14:paraId="7065CC4C" w14:textId="66AE0933" w:rsidR="00B64FB0" w:rsidRPr="001F16E8" w:rsidRDefault="00B64FB0" w:rsidP="001F16E8">
      <w:pPr>
        <w:pStyle w:val="NormalWeb"/>
        <w:shd w:val="clear" w:color="auto" w:fill="FFFFFF"/>
        <w:spacing w:before="0" w:beforeAutospacing="0" w:after="0" w:afterAutospacing="0" w:line="360" w:lineRule="auto"/>
        <w:jc w:val="both"/>
        <w:textAlignment w:val="baseline"/>
        <w:rPr>
          <w:color w:val="444444"/>
          <w:sz w:val="26"/>
          <w:szCs w:val="26"/>
          <w:bdr w:val="none" w:sz="0" w:space="0" w:color="auto" w:frame="1"/>
        </w:rPr>
      </w:pPr>
      <w:r w:rsidRPr="00F625C8">
        <w:rPr>
          <w:color w:val="444444"/>
          <w:sz w:val="26"/>
          <w:szCs w:val="26"/>
          <w:bdr w:val="none" w:sz="0" w:space="0" w:color="auto" w:frame="1"/>
        </w:rPr>
        <w:t>Khi đưa miếng thắng cố vào miệng thưởng thức các bạn sẽ thấy mùi thơm giòn bùi bùi của thịt ngựa, vị cay cay và ngòn ngọt của một thứ gia vị rất đặc trưng của núi rừng Tây Bắc. Tất cả những hương vị ấy quyện vào nhau khiến bạn nhớ mãi không bao giờ quên.</w:t>
      </w:r>
    </w:p>
    <w:p w14:paraId="0E9EE3C4" w14:textId="7BD19093" w:rsidR="002337BD" w:rsidRPr="005607B8" w:rsidRDefault="002337BD" w:rsidP="005607B8">
      <w:pPr>
        <w:spacing w:line="360" w:lineRule="auto"/>
        <w:jc w:val="center"/>
        <w:rPr>
          <w:rFonts w:ascii="Times New Roman" w:eastAsia="Times New Roman" w:hAnsi="Times New Roman" w:cs="Times New Roman"/>
          <w:b/>
          <w:color w:val="3B3939"/>
          <w:sz w:val="32"/>
          <w:szCs w:val="32"/>
        </w:rPr>
      </w:pPr>
      <w:r w:rsidRPr="005607B8">
        <w:rPr>
          <w:rFonts w:ascii="Times New Roman" w:eastAsia="Times New Roman" w:hAnsi="Times New Roman" w:cs="Times New Roman"/>
          <w:b/>
          <w:color w:val="3B3939"/>
          <w:sz w:val="32"/>
          <w:szCs w:val="32"/>
        </w:rPr>
        <w:lastRenderedPageBreak/>
        <w:t>K</w:t>
      </w:r>
      <w:r w:rsidR="001F16E8" w:rsidRPr="005607B8">
        <w:rPr>
          <w:rFonts w:ascii="Times New Roman" w:eastAsia="Times New Roman" w:hAnsi="Times New Roman" w:cs="Times New Roman"/>
          <w:b/>
          <w:color w:val="3B3939"/>
          <w:sz w:val="32"/>
          <w:szCs w:val="32"/>
        </w:rPr>
        <w:t>ẾT LUẬN</w:t>
      </w:r>
    </w:p>
    <w:p w14:paraId="65522495" w14:textId="77777777" w:rsidR="008942E1" w:rsidRDefault="002337BD" w:rsidP="001F16E8">
      <w:pPr>
        <w:spacing w:line="360" w:lineRule="auto"/>
        <w:jc w:val="both"/>
        <w:rPr>
          <w:rFonts w:ascii="Times New Roman" w:eastAsia="Times New Roman" w:hAnsi="Times New Roman" w:cs="Times New Roman"/>
          <w:color w:val="3B3939"/>
          <w:sz w:val="26"/>
          <w:szCs w:val="26"/>
        </w:rPr>
      </w:pPr>
      <w:r>
        <w:rPr>
          <w:rFonts w:ascii="Times New Roman" w:eastAsia="Times New Roman" w:hAnsi="Times New Roman" w:cs="Times New Roman"/>
          <w:color w:val="3B3939"/>
          <w:sz w:val="26"/>
          <w:szCs w:val="26"/>
        </w:rPr>
        <w:t xml:space="preserve">Hà Giang trong con mắt </w:t>
      </w:r>
      <w:r w:rsidR="008942E1">
        <w:rPr>
          <w:rFonts w:ascii="Times New Roman" w:eastAsia="Times New Roman" w:hAnsi="Times New Roman" w:cs="Times New Roman"/>
          <w:color w:val="3B3939"/>
          <w:sz w:val="26"/>
          <w:szCs w:val="26"/>
        </w:rPr>
        <w:t>của du khách trong nước và quốc tế được đánh giá là một mảnh đất ở địa đầu Tổ Quốc đầy hấp dẫn với cảnh vật thiên nhiên hùng vĩ và huyền bí, với những bản sắc truyền thống đặc trưng của 22 dân tộc anh em cùng sinh sống và các loại đặc sản mang đậm nét văn hóa của người dân nơi đây. Những tiềm năng to lớn của du lịch sinh thái và du lịch cộng đồng, Hà Giang đang từng bước cố gắng thể hiện du lịch Hà Giang  thực hiện hội nhập cùng phát triển.</w:t>
      </w:r>
    </w:p>
    <w:p w14:paraId="7D9396D7" w14:textId="68DF9B35" w:rsidR="002337BD" w:rsidRDefault="008942E1" w:rsidP="001F16E8">
      <w:pPr>
        <w:spacing w:line="360" w:lineRule="auto"/>
        <w:jc w:val="both"/>
        <w:rPr>
          <w:rFonts w:ascii="Times New Roman" w:eastAsia="Times New Roman" w:hAnsi="Times New Roman" w:cs="Times New Roman"/>
          <w:b/>
          <w:color w:val="3B3939"/>
          <w:sz w:val="26"/>
          <w:szCs w:val="26"/>
        </w:rPr>
      </w:pPr>
      <w:r>
        <w:rPr>
          <w:rFonts w:ascii="Times New Roman" w:eastAsia="Times New Roman" w:hAnsi="Times New Roman" w:cs="Times New Roman"/>
          <w:color w:val="3B3939"/>
          <w:sz w:val="26"/>
          <w:szCs w:val="26"/>
        </w:rPr>
        <w:t xml:space="preserve"> </w:t>
      </w:r>
      <w:r w:rsidR="002337BD">
        <w:rPr>
          <w:rFonts w:ascii="Times New Roman" w:eastAsia="Times New Roman" w:hAnsi="Times New Roman" w:cs="Times New Roman"/>
          <w:b/>
          <w:color w:val="3B3939"/>
          <w:sz w:val="26"/>
          <w:szCs w:val="26"/>
        </w:rPr>
        <w:br w:type="page"/>
      </w:r>
    </w:p>
    <w:p w14:paraId="5266F1B3" w14:textId="5BE865BB" w:rsidR="00B64FB0" w:rsidRPr="005607B8" w:rsidRDefault="00B64FB0" w:rsidP="005607B8">
      <w:pPr>
        <w:spacing w:after="0" w:line="360" w:lineRule="auto"/>
        <w:jc w:val="center"/>
        <w:rPr>
          <w:rFonts w:ascii="Times New Roman" w:eastAsia="Times New Roman" w:hAnsi="Times New Roman" w:cs="Times New Roman"/>
          <w:b/>
          <w:color w:val="3B3939"/>
          <w:sz w:val="32"/>
          <w:szCs w:val="32"/>
        </w:rPr>
      </w:pPr>
      <w:r w:rsidRPr="005607B8">
        <w:rPr>
          <w:rFonts w:ascii="Times New Roman" w:eastAsia="Times New Roman" w:hAnsi="Times New Roman" w:cs="Times New Roman"/>
          <w:b/>
          <w:color w:val="3B3939"/>
          <w:sz w:val="32"/>
          <w:szCs w:val="32"/>
        </w:rPr>
        <w:lastRenderedPageBreak/>
        <w:t>TÀI LIỆU KHAM THẢO</w:t>
      </w:r>
    </w:p>
    <w:p w14:paraId="52534A5A" w14:textId="77777777" w:rsidR="00B64FB0" w:rsidRPr="00F625C8" w:rsidRDefault="00B64FB0" w:rsidP="001F16E8">
      <w:pPr>
        <w:spacing w:after="0" w:line="360" w:lineRule="auto"/>
        <w:jc w:val="both"/>
        <w:rPr>
          <w:rFonts w:ascii="Times New Roman" w:eastAsia="Times New Roman" w:hAnsi="Times New Roman" w:cs="Times New Roman"/>
          <w:b/>
          <w:sz w:val="26"/>
          <w:szCs w:val="26"/>
        </w:rPr>
      </w:pPr>
    </w:p>
    <w:p w14:paraId="44C7526D" w14:textId="77777777" w:rsidR="005607B8" w:rsidRDefault="00B64FB0" w:rsidP="00ED54BD">
      <w:pPr>
        <w:pStyle w:val="NormalWeb"/>
        <w:numPr>
          <w:ilvl w:val="0"/>
          <w:numId w:val="5"/>
        </w:numPr>
        <w:shd w:val="clear" w:color="auto" w:fill="FFFFFF"/>
        <w:spacing w:before="0" w:beforeAutospacing="0" w:after="390" w:afterAutospacing="0" w:line="360" w:lineRule="auto"/>
        <w:jc w:val="both"/>
        <w:rPr>
          <w:b/>
          <w:color w:val="222222"/>
          <w:sz w:val="26"/>
          <w:szCs w:val="26"/>
        </w:rPr>
      </w:pPr>
      <w:r w:rsidRPr="005607B8">
        <w:rPr>
          <w:b/>
          <w:color w:val="222222"/>
          <w:sz w:val="26"/>
          <w:szCs w:val="26"/>
        </w:rPr>
        <w:t>Giới thiệu về Hà Giang</w:t>
      </w:r>
    </w:p>
    <w:p w14:paraId="320AE220" w14:textId="429AB966" w:rsidR="00B64FB0" w:rsidRPr="005607B8" w:rsidRDefault="006552CB" w:rsidP="005607B8">
      <w:pPr>
        <w:pStyle w:val="NormalWeb"/>
        <w:shd w:val="clear" w:color="auto" w:fill="FFFFFF"/>
        <w:spacing w:before="0" w:beforeAutospacing="0" w:after="390" w:afterAutospacing="0" w:line="360" w:lineRule="auto"/>
        <w:ind w:left="360"/>
        <w:jc w:val="both"/>
        <w:rPr>
          <w:b/>
          <w:color w:val="222222"/>
          <w:sz w:val="26"/>
          <w:szCs w:val="26"/>
        </w:rPr>
      </w:pPr>
      <w:hyperlink r:id="rId29" w:history="1">
        <w:r w:rsidR="00B64FB0" w:rsidRPr="005607B8">
          <w:rPr>
            <w:rStyle w:val="Hyperlink"/>
            <w:i/>
            <w:sz w:val="22"/>
            <w:szCs w:val="22"/>
            <w:shd w:val="clear" w:color="auto" w:fill="FFFFFF"/>
          </w:rPr>
          <w:t>https://dulichkhatvongviet.com/gioi-thieu-ve-ha-giang/</w:t>
        </w:r>
      </w:hyperlink>
    </w:p>
    <w:p w14:paraId="6691B98B" w14:textId="77777777" w:rsidR="00B64FB0" w:rsidRPr="005607B8" w:rsidRDefault="00B64FB0" w:rsidP="00ED54BD">
      <w:pPr>
        <w:pStyle w:val="ListParagraph"/>
        <w:numPr>
          <w:ilvl w:val="0"/>
          <w:numId w:val="5"/>
        </w:numPr>
        <w:shd w:val="clear" w:color="auto" w:fill="FFFFFF"/>
        <w:spacing w:after="390" w:line="360" w:lineRule="auto"/>
        <w:jc w:val="both"/>
        <w:rPr>
          <w:rFonts w:ascii="Times New Roman" w:hAnsi="Times New Roman" w:cs="Times New Roman"/>
          <w:b/>
          <w:color w:val="000000"/>
          <w:sz w:val="26"/>
          <w:szCs w:val="26"/>
          <w:shd w:val="clear" w:color="auto" w:fill="FFFFFF"/>
        </w:rPr>
      </w:pPr>
      <w:r w:rsidRPr="005607B8">
        <w:rPr>
          <w:rFonts w:ascii="Times New Roman" w:hAnsi="Times New Roman" w:cs="Times New Roman"/>
          <w:b/>
          <w:color w:val="000000"/>
          <w:sz w:val="26"/>
          <w:szCs w:val="26"/>
          <w:shd w:val="clear" w:color="auto" w:fill="FFFFFF"/>
        </w:rPr>
        <w:t>Giới thiệu đặc sản Hà Giang</w:t>
      </w:r>
    </w:p>
    <w:p w14:paraId="1323310F" w14:textId="4898C57F" w:rsidR="00B64FB0" w:rsidRPr="005607B8" w:rsidRDefault="006552CB" w:rsidP="005607B8">
      <w:pPr>
        <w:pStyle w:val="NormalWeb"/>
        <w:shd w:val="clear" w:color="auto" w:fill="FFFFFF"/>
        <w:spacing w:before="0" w:beforeAutospacing="0" w:after="390" w:afterAutospacing="0" w:line="360" w:lineRule="auto"/>
        <w:ind w:left="360"/>
        <w:jc w:val="both"/>
        <w:rPr>
          <w:i/>
          <w:color w:val="222222"/>
          <w:sz w:val="22"/>
          <w:szCs w:val="22"/>
        </w:rPr>
      </w:pPr>
      <w:hyperlink r:id="rId30" w:history="1">
        <w:r w:rsidR="00B64FB0" w:rsidRPr="005607B8">
          <w:rPr>
            <w:rStyle w:val="Hyperlink"/>
            <w:i/>
            <w:sz w:val="22"/>
            <w:szCs w:val="22"/>
          </w:rPr>
          <w:t>https://travelgear.vn/blog/dac-san-ha-giang/</w:t>
        </w:r>
      </w:hyperlink>
    </w:p>
    <w:p w14:paraId="481DC971" w14:textId="77777777" w:rsidR="00B64FB0" w:rsidRPr="005607B8" w:rsidRDefault="00B64FB0" w:rsidP="00ED54BD">
      <w:pPr>
        <w:pStyle w:val="NormalWeb"/>
        <w:numPr>
          <w:ilvl w:val="0"/>
          <w:numId w:val="5"/>
        </w:numPr>
        <w:shd w:val="clear" w:color="auto" w:fill="FFFFFF"/>
        <w:spacing w:before="0" w:beforeAutospacing="0" w:after="390" w:afterAutospacing="0" w:line="360" w:lineRule="auto"/>
        <w:jc w:val="both"/>
        <w:rPr>
          <w:b/>
          <w:color w:val="222222"/>
          <w:sz w:val="26"/>
          <w:szCs w:val="26"/>
        </w:rPr>
      </w:pPr>
      <w:r w:rsidRPr="005607B8">
        <w:rPr>
          <w:b/>
          <w:color w:val="222222"/>
          <w:sz w:val="26"/>
          <w:szCs w:val="26"/>
        </w:rPr>
        <w:t>Bánh chưng gù</w:t>
      </w:r>
    </w:p>
    <w:p w14:paraId="39C5C859" w14:textId="77777777" w:rsidR="00B64FB0" w:rsidRPr="005607B8" w:rsidRDefault="006552CB" w:rsidP="001F16E8">
      <w:pPr>
        <w:pStyle w:val="NormalWeb"/>
        <w:shd w:val="clear" w:color="auto" w:fill="FFFFFF"/>
        <w:spacing w:before="0" w:beforeAutospacing="0" w:after="390" w:afterAutospacing="0" w:line="360" w:lineRule="auto"/>
        <w:ind w:left="360"/>
        <w:jc w:val="both"/>
        <w:rPr>
          <w:i/>
          <w:color w:val="222222"/>
          <w:sz w:val="22"/>
          <w:szCs w:val="22"/>
        </w:rPr>
      </w:pPr>
      <w:hyperlink r:id="rId31" w:history="1">
        <w:r w:rsidR="00B64FB0" w:rsidRPr="005607B8">
          <w:rPr>
            <w:rStyle w:val="Hyperlink"/>
            <w:i/>
            <w:sz w:val="22"/>
            <w:szCs w:val="22"/>
          </w:rPr>
          <w:t>https://www.dienmayxanh.com/vao-bep/cach-lam-banh-chung-gu-dac-san-ha-giang-06902</w:t>
        </w:r>
      </w:hyperlink>
    </w:p>
    <w:p w14:paraId="73A3BF11" w14:textId="77777777" w:rsidR="00B64FB0" w:rsidRPr="005607B8" w:rsidRDefault="00B64FB0" w:rsidP="00ED54BD">
      <w:pPr>
        <w:pStyle w:val="NormalWeb"/>
        <w:numPr>
          <w:ilvl w:val="0"/>
          <w:numId w:val="5"/>
        </w:numPr>
        <w:shd w:val="clear" w:color="auto" w:fill="FFFFFF"/>
        <w:spacing w:before="0" w:beforeAutospacing="0" w:after="390" w:afterAutospacing="0" w:line="360" w:lineRule="auto"/>
        <w:jc w:val="both"/>
        <w:rPr>
          <w:b/>
          <w:color w:val="222222"/>
          <w:sz w:val="26"/>
          <w:szCs w:val="26"/>
        </w:rPr>
      </w:pPr>
      <w:r w:rsidRPr="005607B8">
        <w:rPr>
          <w:b/>
          <w:color w:val="222222"/>
          <w:sz w:val="26"/>
          <w:szCs w:val="26"/>
        </w:rPr>
        <w:t>Bánh tam giác mạch</w:t>
      </w:r>
    </w:p>
    <w:p w14:paraId="6BE5ECFA" w14:textId="77777777" w:rsidR="00B64FB0" w:rsidRPr="005607B8" w:rsidRDefault="006552CB" w:rsidP="001F16E8">
      <w:pPr>
        <w:shd w:val="clear" w:color="auto" w:fill="FFFFFF"/>
        <w:spacing w:after="360" w:line="360" w:lineRule="auto"/>
        <w:ind w:left="360"/>
        <w:jc w:val="both"/>
        <w:rPr>
          <w:rFonts w:ascii="Times New Roman" w:eastAsia="Times New Roman" w:hAnsi="Times New Roman" w:cs="Times New Roman"/>
          <w:i/>
          <w:color w:val="3B3939"/>
        </w:rPr>
      </w:pPr>
      <w:hyperlink r:id="rId32" w:history="1">
        <w:r w:rsidR="00B64FB0" w:rsidRPr="005607B8">
          <w:rPr>
            <w:rStyle w:val="Hyperlink"/>
            <w:rFonts w:ascii="Times New Roman" w:eastAsia="Times New Roman" w:hAnsi="Times New Roman" w:cs="Times New Roman"/>
            <w:i/>
          </w:rPr>
          <w:t>https://mojaocena.com/banh-hoa-tam-giac-mach/</w:t>
        </w:r>
      </w:hyperlink>
    </w:p>
    <w:p w14:paraId="2DA8B64B" w14:textId="77777777" w:rsidR="005607B8" w:rsidRPr="005607B8" w:rsidRDefault="005607B8" w:rsidP="00ED54BD">
      <w:pPr>
        <w:pStyle w:val="NormalWeb"/>
        <w:numPr>
          <w:ilvl w:val="0"/>
          <w:numId w:val="5"/>
        </w:numPr>
        <w:shd w:val="clear" w:color="auto" w:fill="FFFFFF"/>
        <w:spacing w:before="0" w:beforeAutospacing="0" w:after="390" w:afterAutospacing="0" w:line="360" w:lineRule="auto"/>
        <w:jc w:val="both"/>
        <w:rPr>
          <w:b/>
          <w:color w:val="222222"/>
          <w:sz w:val="26"/>
          <w:szCs w:val="26"/>
        </w:rPr>
      </w:pPr>
      <w:r w:rsidRPr="005607B8">
        <w:rPr>
          <w:b/>
          <w:color w:val="222222"/>
          <w:sz w:val="26"/>
          <w:szCs w:val="26"/>
        </w:rPr>
        <w:t xml:space="preserve">Món thắng cố </w:t>
      </w:r>
    </w:p>
    <w:p w14:paraId="6EC1321F" w14:textId="3C66153E" w:rsidR="00B64FB0" w:rsidRPr="005607B8" w:rsidRDefault="006552CB" w:rsidP="005607B8">
      <w:pPr>
        <w:pStyle w:val="NormalWeb"/>
        <w:shd w:val="clear" w:color="auto" w:fill="FFFFFF"/>
        <w:spacing w:before="0" w:beforeAutospacing="0" w:after="390" w:afterAutospacing="0" w:line="360" w:lineRule="auto"/>
        <w:ind w:left="360"/>
        <w:jc w:val="both"/>
        <w:rPr>
          <w:i/>
          <w:color w:val="222222"/>
          <w:sz w:val="22"/>
          <w:szCs w:val="22"/>
        </w:rPr>
      </w:pPr>
      <w:hyperlink r:id="rId33" w:anchor=":~:text=C%C3%A1ch%20n%E1%BA%A5u%20th%E1%BA%AFng%20c%E1%BB%91%20c%C5%A9ng%20v%C3%B4%20c%C3%B9ng%20%C4%91%C6%A1n,sen%2C%20ng%E1%BA%A3i%20c%E1%BB%A9u.%20C%C3%A1ch%20n%E1%BA%A5u%20th%E1%BA%AFng%20c%E1%BB%91%20ng%E1%BB%B1a" w:history="1">
        <w:r w:rsidR="005607B8" w:rsidRPr="005607B8">
          <w:rPr>
            <w:rStyle w:val="Hyperlink"/>
            <w:i/>
            <w:sz w:val="22"/>
            <w:szCs w:val="22"/>
          </w:rPr>
          <w:t>https://www.thucphamchosach.com/thang-co-mon-an-nho-doi-lam-say-long-du-khach.html#:~:text=C%C3%A1ch%20n%E1%BA%A5u%20th%E1%BA%AFng%20c%E1%BB%91%20c%C5%A9ng%20v%C3%B4%20c%C3%B9ng%20%C4%91%C6%A1n,sen%2C%20ng%E1%BA%A3i%20c%E1%BB%A9u.%20C%C3%A1ch%20n%E1%BA%A5u%20th%E1%BA%AFng%20c%E1%BB%91%20ng%E1%BB%B1a</w:t>
        </w:r>
      </w:hyperlink>
    </w:p>
    <w:p w14:paraId="04ACC07B" w14:textId="77777777" w:rsidR="00B64FB0" w:rsidRPr="00F625C8" w:rsidRDefault="00B64FB0" w:rsidP="001F16E8">
      <w:pPr>
        <w:shd w:val="clear" w:color="auto" w:fill="FFFFFF"/>
        <w:spacing w:after="390" w:line="360" w:lineRule="auto"/>
        <w:ind w:left="360"/>
        <w:jc w:val="both"/>
        <w:rPr>
          <w:rFonts w:ascii="Times New Roman" w:hAnsi="Times New Roman" w:cs="Times New Roman"/>
          <w:color w:val="000000"/>
          <w:sz w:val="26"/>
          <w:szCs w:val="26"/>
          <w:shd w:val="clear" w:color="auto" w:fill="FFFFFF"/>
        </w:rPr>
      </w:pPr>
    </w:p>
    <w:p w14:paraId="7260F3D7" w14:textId="77777777" w:rsidR="00B64FB0" w:rsidRPr="00F625C8" w:rsidRDefault="00B64FB0" w:rsidP="001F16E8">
      <w:pPr>
        <w:pStyle w:val="NormalWeb"/>
        <w:shd w:val="clear" w:color="auto" w:fill="FFFFFF"/>
        <w:spacing w:before="0" w:beforeAutospacing="0" w:after="390" w:afterAutospacing="0" w:line="360" w:lineRule="auto"/>
        <w:ind w:left="360"/>
        <w:jc w:val="both"/>
        <w:rPr>
          <w:color w:val="222222"/>
          <w:sz w:val="26"/>
          <w:szCs w:val="26"/>
        </w:rPr>
      </w:pPr>
    </w:p>
    <w:p w14:paraId="0C77720D" w14:textId="77777777" w:rsidR="00B64FB0" w:rsidRPr="00F625C8" w:rsidRDefault="00B64FB0" w:rsidP="001F16E8">
      <w:pPr>
        <w:shd w:val="clear" w:color="auto" w:fill="FFFFFF"/>
        <w:spacing w:after="390" w:line="360" w:lineRule="auto"/>
        <w:jc w:val="both"/>
        <w:rPr>
          <w:rFonts w:ascii="Times New Roman" w:eastAsia="Times New Roman" w:hAnsi="Times New Roman" w:cs="Times New Roman"/>
          <w:color w:val="222222"/>
          <w:sz w:val="26"/>
          <w:szCs w:val="26"/>
        </w:rPr>
      </w:pPr>
    </w:p>
    <w:p w14:paraId="5D5F0269" w14:textId="77777777" w:rsidR="00B64FB0" w:rsidRPr="00F625C8" w:rsidRDefault="00B64FB0" w:rsidP="001F16E8">
      <w:pPr>
        <w:pStyle w:val="NormalWeb"/>
        <w:shd w:val="clear" w:color="auto" w:fill="FFFFFF"/>
        <w:spacing w:before="0" w:beforeAutospacing="0" w:after="390" w:afterAutospacing="0" w:line="360" w:lineRule="auto"/>
        <w:jc w:val="both"/>
        <w:rPr>
          <w:b/>
          <w:color w:val="222222"/>
          <w:sz w:val="26"/>
          <w:szCs w:val="26"/>
        </w:rPr>
      </w:pPr>
    </w:p>
    <w:p w14:paraId="20EC5DFF" w14:textId="77777777" w:rsidR="00B64FB0" w:rsidRPr="00F625C8" w:rsidRDefault="00B64FB0" w:rsidP="001F16E8">
      <w:pPr>
        <w:pStyle w:val="NormalWeb"/>
        <w:shd w:val="clear" w:color="auto" w:fill="FFFFFF"/>
        <w:spacing w:before="0" w:beforeAutospacing="0" w:after="390" w:afterAutospacing="0" w:line="360" w:lineRule="auto"/>
        <w:jc w:val="both"/>
        <w:rPr>
          <w:b/>
          <w:color w:val="222222"/>
          <w:sz w:val="26"/>
          <w:szCs w:val="26"/>
        </w:rPr>
      </w:pPr>
    </w:p>
    <w:p w14:paraId="26DED009" w14:textId="77777777" w:rsidR="00B64FB0" w:rsidRPr="00F625C8" w:rsidRDefault="00B64FB0" w:rsidP="001F16E8">
      <w:pPr>
        <w:pStyle w:val="NormalWeb"/>
        <w:shd w:val="clear" w:color="auto" w:fill="FFFFFF"/>
        <w:spacing w:before="0" w:beforeAutospacing="0" w:after="390" w:afterAutospacing="0" w:line="360" w:lineRule="auto"/>
        <w:jc w:val="both"/>
        <w:rPr>
          <w:color w:val="222222"/>
          <w:sz w:val="26"/>
          <w:szCs w:val="26"/>
        </w:rPr>
      </w:pPr>
    </w:p>
    <w:p w14:paraId="4CDFBF49" w14:textId="77777777" w:rsidR="00B64FB0" w:rsidRPr="00F625C8" w:rsidRDefault="00B64FB0" w:rsidP="001F16E8">
      <w:pPr>
        <w:pStyle w:val="NormalWeb"/>
        <w:shd w:val="clear" w:color="auto" w:fill="FFFFFF"/>
        <w:spacing w:before="0" w:beforeAutospacing="0" w:after="390" w:afterAutospacing="0" w:line="360" w:lineRule="auto"/>
        <w:jc w:val="both"/>
        <w:rPr>
          <w:b/>
          <w:color w:val="222222"/>
          <w:sz w:val="26"/>
          <w:szCs w:val="26"/>
        </w:rPr>
      </w:pPr>
    </w:p>
    <w:p w14:paraId="3EBA4171" w14:textId="77777777" w:rsidR="00B64FB0" w:rsidRPr="00F625C8" w:rsidRDefault="00B64FB0" w:rsidP="001F16E8">
      <w:pPr>
        <w:pStyle w:val="NormalWeb"/>
        <w:shd w:val="clear" w:color="auto" w:fill="FFFFFF"/>
        <w:spacing w:before="0" w:beforeAutospacing="0" w:after="390" w:afterAutospacing="0" w:line="360" w:lineRule="auto"/>
        <w:jc w:val="both"/>
        <w:rPr>
          <w:b/>
          <w:color w:val="222222"/>
          <w:sz w:val="26"/>
          <w:szCs w:val="26"/>
        </w:rPr>
      </w:pPr>
    </w:p>
    <w:p w14:paraId="0A6D5170" w14:textId="77777777" w:rsidR="00B64FB0" w:rsidRPr="00F625C8" w:rsidRDefault="00B64FB0" w:rsidP="001F16E8">
      <w:pPr>
        <w:shd w:val="clear" w:color="auto" w:fill="FFFFFF"/>
        <w:spacing w:after="390" w:line="360" w:lineRule="auto"/>
        <w:jc w:val="both"/>
        <w:rPr>
          <w:rFonts w:ascii="Times New Roman" w:hAnsi="Times New Roman" w:cs="Times New Roman"/>
          <w:color w:val="000000"/>
          <w:sz w:val="26"/>
          <w:szCs w:val="26"/>
          <w:shd w:val="clear" w:color="auto" w:fill="FFFFFF"/>
        </w:rPr>
      </w:pPr>
    </w:p>
    <w:p w14:paraId="29F7F4BD" w14:textId="77777777" w:rsidR="00B64FB0" w:rsidRPr="00F625C8" w:rsidRDefault="00B64FB0" w:rsidP="001F16E8">
      <w:pPr>
        <w:pStyle w:val="NormalWeb"/>
        <w:shd w:val="clear" w:color="auto" w:fill="FFFFFF"/>
        <w:spacing w:before="0" w:beforeAutospacing="0" w:after="390" w:afterAutospacing="0" w:line="360" w:lineRule="auto"/>
        <w:jc w:val="both"/>
        <w:rPr>
          <w:color w:val="000000"/>
          <w:sz w:val="26"/>
          <w:szCs w:val="26"/>
        </w:rPr>
      </w:pPr>
    </w:p>
    <w:p w14:paraId="2874D1B3"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b/>
          <w:sz w:val="26"/>
          <w:szCs w:val="26"/>
        </w:rPr>
      </w:pPr>
    </w:p>
    <w:p w14:paraId="249D8E1B" w14:textId="77777777" w:rsidR="00B64FB0" w:rsidRPr="00F625C8" w:rsidRDefault="00B64FB0" w:rsidP="001F16E8">
      <w:pPr>
        <w:pStyle w:val="ListParagraph"/>
        <w:spacing w:before="40" w:after="40" w:line="360" w:lineRule="auto"/>
        <w:ind w:left="0"/>
        <w:jc w:val="both"/>
        <w:outlineLvl w:val="0"/>
        <w:rPr>
          <w:rFonts w:ascii="Times New Roman" w:hAnsi="Times New Roman" w:cs="Times New Roman"/>
          <w:sz w:val="26"/>
          <w:szCs w:val="26"/>
        </w:rPr>
      </w:pPr>
      <w:r w:rsidRPr="00F625C8">
        <w:rPr>
          <w:rFonts w:ascii="Times New Roman" w:hAnsi="Times New Roman" w:cs="Times New Roman"/>
          <w:sz w:val="26"/>
          <w:szCs w:val="26"/>
        </w:rPr>
        <w:t xml:space="preserve">  </w:t>
      </w:r>
    </w:p>
    <w:p w14:paraId="4B615FA0" w14:textId="77777777" w:rsidR="00B64FB0" w:rsidRPr="00F625C8" w:rsidRDefault="00B64FB0" w:rsidP="001F16E8">
      <w:pPr>
        <w:spacing w:before="40" w:after="40" w:line="360" w:lineRule="auto"/>
        <w:jc w:val="both"/>
        <w:outlineLvl w:val="0"/>
        <w:rPr>
          <w:rFonts w:ascii="Times New Roman" w:hAnsi="Times New Roman" w:cs="Times New Roman"/>
          <w:sz w:val="26"/>
          <w:szCs w:val="26"/>
        </w:rPr>
      </w:pPr>
    </w:p>
    <w:p w14:paraId="719E5157" w14:textId="77777777" w:rsidR="00B64FB0" w:rsidRPr="00F625C8" w:rsidRDefault="00B64FB0" w:rsidP="001F16E8">
      <w:pPr>
        <w:spacing w:before="40" w:after="40" w:line="360" w:lineRule="auto"/>
        <w:jc w:val="both"/>
        <w:outlineLvl w:val="0"/>
        <w:rPr>
          <w:rFonts w:ascii="Times New Roman" w:hAnsi="Times New Roman" w:cs="Times New Roman"/>
          <w:sz w:val="26"/>
          <w:szCs w:val="26"/>
        </w:rPr>
      </w:pPr>
    </w:p>
    <w:p w14:paraId="73DDBD39" w14:textId="4E354BE9" w:rsidR="0048658F" w:rsidRPr="00F625C8" w:rsidRDefault="0048658F" w:rsidP="001F16E8">
      <w:pPr>
        <w:spacing w:line="360" w:lineRule="auto"/>
        <w:ind w:right="223"/>
        <w:jc w:val="both"/>
        <w:rPr>
          <w:rFonts w:ascii="Times New Roman" w:hAnsi="Times New Roman" w:cs="Times New Roman"/>
          <w:bCs/>
          <w:sz w:val="26"/>
          <w:szCs w:val="26"/>
        </w:rPr>
      </w:pPr>
      <w:r w:rsidRPr="00F625C8">
        <w:rPr>
          <w:rFonts w:ascii="Times New Roman" w:hAnsi="Times New Roman" w:cs="Times New Roman"/>
          <w:bCs/>
          <w:sz w:val="26"/>
          <w:szCs w:val="26"/>
        </w:rPr>
        <w:t xml:space="preserve"> </w:t>
      </w:r>
    </w:p>
    <w:p w14:paraId="13987D18" w14:textId="41FB0B76" w:rsidR="00B82B49" w:rsidRPr="00F625C8" w:rsidRDefault="00B82B49" w:rsidP="001F16E8">
      <w:pPr>
        <w:spacing w:line="360" w:lineRule="auto"/>
        <w:jc w:val="both"/>
        <w:rPr>
          <w:rFonts w:ascii="Times New Roman" w:hAnsi="Times New Roman" w:cs="Times New Roman"/>
          <w:bCs/>
          <w:sz w:val="26"/>
          <w:szCs w:val="26"/>
        </w:rPr>
      </w:pPr>
    </w:p>
    <w:p w14:paraId="339F0253" w14:textId="374BD8C1" w:rsidR="00823D73" w:rsidRPr="00F625C8" w:rsidRDefault="00823D73" w:rsidP="001F16E8">
      <w:pPr>
        <w:pStyle w:val="NormalWeb"/>
        <w:spacing w:line="360" w:lineRule="auto"/>
        <w:jc w:val="both"/>
        <w:rPr>
          <w:color w:val="000000"/>
          <w:sz w:val="26"/>
          <w:szCs w:val="26"/>
          <w:highlight w:val="yellow"/>
        </w:rPr>
      </w:pPr>
    </w:p>
    <w:p w14:paraId="73C72BAB" w14:textId="0D2318EA" w:rsidR="00823D73" w:rsidRPr="00F625C8" w:rsidRDefault="00823D73" w:rsidP="001F16E8">
      <w:pPr>
        <w:pStyle w:val="NormalWeb"/>
        <w:spacing w:line="360" w:lineRule="auto"/>
        <w:jc w:val="both"/>
        <w:rPr>
          <w:color w:val="000000"/>
          <w:sz w:val="26"/>
          <w:szCs w:val="26"/>
          <w:highlight w:val="yellow"/>
        </w:rPr>
      </w:pPr>
    </w:p>
    <w:p w14:paraId="167F6EED" w14:textId="26CA1F84" w:rsidR="00823D73" w:rsidRPr="00F625C8" w:rsidRDefault="00823D73" w:rsidP="001F16E8">
      <w:pPr>
        <w:pStyle w:val="NormalWeb"/>
        <w:spacing w:line="360" w:lineRule="auto"/>
        <w:jc w:val="both"/>
        <w:rPr>
          <w:color w:val="000000"/>
          <w:sz w:val="26"/>
          <w:szCs w:val="26"/>
          <w:highlight w:val="yellow"/>
        </w:rPr>
      </w:pPr>
    </w:p>
    <w:p w14:paraId="3327D4E9" w14:textId="0854DFD4" w:rsidR="00823D73" w:rsidRPr="00F625C8" w:rsidRDefault="00823D73" w:rsidP="001F16E8">
      <w:pPr>
        <w:pStyle w:val="NormalWeb"/>
        <w:spacing w:line="360" w:lineRule="auto"/>
        <w:jc w:val="both"/>
        <w:rPr>
          <w:color w:val="000000"/>
          <w:sz w:val="26"/>
          <w:szCs w:val="26"/>
          <w:highlight w:val="yellow"/>
        </w:rPr>
      </w:pPr>
    </w:p>
    <w:p w14:paraId="3B1B7353" w14:textId="0A7263FC" w:rsidR="00823D73" w:rsidRPr="00F625C8" w:rsidRDefault="00823D73" w:rsidP="001F16E8">
      <w:pPr>
        <w:pStyle w:val="NormalWeb"/>
        <w:spacing w:line="360" w:lineRule="auto"/>
        <w:jc w:val="both"/>
        <w:rPr>
          <w:color w:val="000000"/>
          <w:sz w:val="26"/>
          <w:szCs w:val="26"/>
          <w:highlight w:val="yellow"/>
        </w:rPr>
      </w:pPr>
    </w:p>
    <w:p w14:paraId="61726FAB" w14:textId="2A5D88B8" w:rsidR="00823D73" w:rsidRPr="00F625C8" w:rsidRDefault="00823D73" w:rsidP="001F16E8">
      <w:pPr>
        <w:pStyle w:val="NormalWeb"/>
        <w:spacing w:line="360" w:lineRule="auto"/>
        <w:jc w:val="both"/>
        <w:rPr>
          <w:color w:val="000000"/>
          <w:sz w:val="26"/>
          <w:szCs w:val="26"/>
          <w:highlight w:val="yellow"/>
        </w:rPr>
      </w:pPr>
    </w:p>
    <w:p w14:paraId="6152CF5C" w14:textId="5EB3B9DC" w:rsidR="00F620BF" w:rsidRPr="00F625C8" w:rsidRDefault="00F620BF" w:rsidP="001F16E8">
      <w:pPr>
        <w:pStyle w:val="NormalWeb"/>
        <w:spacing w:line="360" w:lineRule="auto"/>
        <w:jc w:val="both"/>
        <w:rPr>
          <w:color w:val="000000"/>
          <w:sz w:val="26"/>
          <w:szCs w:val="26"/>
          <w:highlight w:val="yellow"/>
        </w:rPr>
      </w:pPr>
    </w:p>
    <w:p w14:paraId="2FEE0D95" w14:textId="77777777" w:rsidR="00F620BF" w:rsidRPr="00F625C8" w:rsidRDefault="00F620BF" w:rsidP="001F16E8">
      <w:pPr>
        <w:pStyle w:val="NormalWeb"/>
        <w:spacing w:line="360" w:lineRule="auto"/>
        <w:jc w:val="both"/>
        <w:rPr>
          <w:color w:val="000000"/>
          <w:sz w:val="26"/>
          <w:szCs w:val="26"/>
          <w:highlight w:val="yellow"/>
        </w:rPr>
      </w:pPr>
    </w:p>
    <w:p w14:paraId="1383D4D1" w14:textId="499C34EC" w:rsidR="00823D73" w:rsidRPr="00F625C8" w:rsidRDefault="00823D73" w:rsidP="001F16E8">
      <w:pPr>
        <w:pStyle w:val="NormalWeb"/>
        <w:spacing w:line="360" w:lineRule="auto"/>
        <w:jc w:val="both"/>
        <w:rPr>
          <w:color w:val="000000"/>
          <w:sz w:val="26"/>
          <w:szCs w:val="26"/>
          <w:highlight w:val="yellow"/>
        </w:rPr>
      </w:pPr>
    </w:p>
    <w:p w14:paraId="08A71F66" w14:textId="51181A16" w:rsidR="00823D73" w:rsidRPr="00F625C8" w:rsidRDefault="00823D73" w:rsidP="001F16E8">
      <w:pPr>
        <w:pStyle w:val="NormalWeb"/>
        <w:spacing w:line="360" w:lineRule="auto"/>
        <w:jc w:val="both"/>
        <w:rPr>
          <w:color w:val="000000"/>
          <w:sz w:val="26"/>
          <w:szCs w:val="26"/>
          <w:highlight w:val="yellow"/>
        </w:rPr>
      </w:pPr>
    </w:p>
    <w:p w14:paraId="24ADA266" w14:textId="558281A5" w:rsidR="00823D73" w:rsidRPr="00F625C8" w:rsidRDefault="00823D73" w:rsidP="001F16E8">
      <w:pPr>
        <w:pStyle w:val="NormalWeb"/>
        <w:spacing w:line="360" w:lineRule="auto"/>
        <w:jc w:val="both"/>
        <w:rPr>
          <w:color w:val="000000"/>
          <w:sz w:val="26"/>
          <w:szCs w:val="26"/>
          <w:highlight w:val="yellow"/>
        </w:rPr>
      </w:pPr>
    </w:p>
    <w:p w14:paraId="0AB47D86" w14:textId="77777777" w:rsidR="00823D73" w:rsidRPr="00F625C8" w:rsidRDefault="00823D73" w:rsidP="001F16E8">
      <w:pPr>
        <w:pStyle w:val="NormalWeb"/>
        <w:spacing w:line="360" w:lineRule="auto"/>
        <w:jc w:val="both"/>
        <w:rPr>
          <w:color w:val="000000"/>
          <w:sz w:val="26"/>
          <w:szCs w:val="26"/>
          <w:highlight w:val="yellow"/>
        </w:rPr>
      </w:pPr>
    </w:p>
    <w:p w14:paraId="7F29661F" w14:textId="77777777" w:rsidR="00176B19" w:rsidRPr="00F625C8" w:rsidRDefault="00176B19" w:rsidP="001F16E8">
      <w:pPr>
        <w:pStyle w:val="NormalWeb"/>
        <w:spacing w:line="360" w:lineRule="auto"/>
        <w:jc w:val="both"/>
        <w:rPr>
          <w:color w:val="000000"/>
          <w:sz w:val="26"/>
          <w:szCs w:val="26"/>
          <w:highlight w:val="yellow"/>
        </w:rPr>
      </w:pPr>
    </w:p>
    <w:p w14:paraId="0E790924"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0E65341C"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420CC364"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5CAAC860"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114374AB"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11D61969"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63CCAD17"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67866BE2"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483AC66D"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1CA67324"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4F66160D"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4038931B" w14:textId="77777777"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5186BEF9" w14:textId="506BBBB0"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500C3E0E" w14:textId="4B7ED701" w:rsidR="00823D73" w:rsidRPr="00F625C8" w:rsidRDefault="00823D73" w:rsidP="001F16E8">
      <w:pPr>
        <w:pStyle w:val="NormalWeb"/>
        <w:spacing w:after="0" w:afterAutospacing="0" w:line="360" w:lineRule="auto"/>
        <w:ind w:left="567"/>
        <w:jc w:val="both"/>
        <w:rPr>
          <w:b/>
          <w:bCs/>
          <w:color w:val="000000"/>
          <w:sz w:val="26"/>
          <w:szCs w:val="26"/>
          <w:highlight w:val="yellow"/>
        </w:rPr>
      </w:pPr>
    </w:p>
    <w:p w14:paraId="5C0B1C2D" w14:textId="51212D70" w:rsidR="00823D73" w:rsidRPr="00F625C8" w:rsidRDefault="00823D73" w:rsidP="001F16E8">
      <w:pPr>
        <w:pStyle w:val="NormalWeb"/>
        <w:spacing w:after="0" w:afterAutospacing="0" w:line="360" w:lineRule="auto"/>
        <w:ind w:left="567"/>
        <w:jc w:val="both"/>
        <w:rPr>
          <w:b/>
          <w:bCs/>
          <w:color w:val="000000"/>
          <w:sz w:val="26"/>
          <w:szCs w:val="26"/>
          <w:highlight w:val="yellow"/>
        </w:rPr>
      </w:pPr>
    </w:p>
    <w:p w14:paraId="00D90ABE" w14:textId="248E412D" w:rsidR="00823D73" w:rsidRPr="00F625C8" w:rsidRDefault="00823D73" w:rsidP="001F16E8">
      <w:pPr>
        <w:pStyle w:val="NormalWeb"/>
        <w:spacing w:after="0" w:afterAutospacing="0" w:line="360" w:lineRule="auto"/>
        <w:ind w:left="567"/>
        <w:jc w:val="both"/>
        <w:rPr>
          <w:b/>
          <w:bCs/>
          <w:color w:val="000000"/>
          <w:sz w:val="26"/>
          <w:szCs w:val="26"/>
          <w:highlight w:val="yellow"/>
        </w:rPr>
      </w:pPr>
    </w:p>
    <w:p w14:paraId="00671678" w14:textId="4AEA038E" w:rsidR="00823D73" w:rsidRPr="00F625C8" w:rsidRDefault="00823D73" w:rsidP="001F16E8">
      <w:pPr>
        <w:pStyle w:val="NormalWeb"/>
        <w:spacing w:after="0" w:afterAutospacing="0" w:line="360" w:lineRule="auto"/>
        <w:ind w:left="567"/>
        <w:jc w:val="both"/>
        <w:rPr>
          <w:b/>
          <w:bCs/>
          <w:color w:val="000000"/>
          <w:sz w:val="26"/>
          <w:szCs w:val="26"/>
          <w:highlight w:val="yellow"/>
        </w:rPr>
      </w:pPr>
    </w:p>
    <w:p w14:paraId="0E974098" w14:textId="77777777" w:rsidR="00823D73" w:rsidRPr="00F625C8" w:rsidRDefault="00823D73" w:rsidP="001F16E8">
      <w:pPr>
        <w:pStyle w:val="NormalWeb"/>
        <w:spacing w:after="0" w:afterAutospacing="0" w:line="360" w:lineRule="auto"/>
        <w:ind w:left="567"/>
        <w:jc w:val="both"/>
        <w:rPr>
          <w:b/>
          <w:bCs/>
          <w:color w:val="000000"/>
          <w:sz w:val="26"/>
          <w:szCs w:val="26"/>
          <w:highlight w:val="yellow"/>
        </w:rPr>
      </w:pPr>
    </w:p>
    <w:p w14:paraId="30A6C25D" w14:textId="6A39DE6A" w:rsidR="00176B19" w:rsidRPr="00F625C8" w:rsidRDefault="00176B19" w:rsidP="001F16E8">
      <w:pPr>
        <w:pStyle w:val="NormalWeb"/>
        <w:spacing w:after="0" w:afterAutospacing="0" w:line="360" w:lineRule="auto"/>
        <w:ind w:left="567"/>
        <w:jc w:val="both"/>
        <w:rPr>
          <w:b/>
          <w:bCs/>
          <w:color w:val="000000"/>
          <w:sz w:val="26"/>
          <w:szCs w:val="26"/>
          <w:highlight w:val="yellow"/>
        </w:rPr>
      </w:pPr>
    </w:p>
    <w:p w14:paraId="491667BE" w14:textId="1D83816C" w:rsidR="00F620BF" w:rsidRPr="00F625C8" w:rsidRDefault="00F620BF" w:rsidP="001F16E8">
      <w:pPr>
        <w:pStyle w:val="NormalWeb"/>
        <w:spacing w:after="0" w:afterAutospacing="0" w:line="360" w:lineRule="auto"/>
        <w:ind w:left="567"/>
        <w:jc w:val="both"/>
        <w:rPr>
          <w:b/>
          <w:bCs/>
          <w:color w:val="000000"/>
          <w:sz w:val="26"/>
          <w:szCs w:val="26"/>
          <w:highlight w:val="yellow"/>
        </w:rPr>
      </w:pPr>
    </w:p>
    <w:p w14:paraId="5F3C5102" w14:textId="062D6FD8" w:rsidR="0010032C" w:rsidRPr="00F625C8" w:rsidRDefault="0010032C" w:rsidP="001F16E8">
      <w:pPr>
        <w:pStyle w:val="NormalWeb"/>
        <w:spacing w:line="360" w:lineRule="auto"/>
        <w:ind w:left="720"/>
        <w:jc w:val="both"/>
        <w:rPr>
          <w:i/>
          <w:iCs/>
          <w:color w:val="000000"/>
          <w:sz w:val="26"/>
          <w:szCs w:val="26"/>
        </w:rPr>
      </w:pPr>
    </w:p>
    <w:p w14:paraId="18287009" w14:textId="625ED672" w:rsidR="0010032C" w:rsidRPr="00F625C8" w:rsidRDefault="0010032C" w:rsidP="001F16E8">
      <w:pPr>
        <w:pStyle w:val="NormalWeb"/>
        <w:spacing w:line="360" w:lineRule="auto"/>
        <w:ind w:left="720"/>
        <w:jc w:val="both"/>
        <w:rPr>
          <w:color w:val="000000"/>
          <w:sz w:val="26"/>
          <w:szCs w:val="26"/>
        </w:rPr>
      </w:pPr>
    </w:p>
    <w:p w14:paraId="6B55B0B3" w14:textId="5168A256" w:rsidR="0010032C" w:rsidRPr="00F625C8" w:rsidRDefault="0010032C" w:rsidP="001F16E8">
      <w:pPr>
        <w:pStyle w:val="NormalWeb"/>
        <w:spacing w:line="360" w:lineRule="auto"/>
        <w:ind w:left="720"/>
        <w:jc w:val="both"/>
        <w:rPr>
          <w:color w:val="000000"/>
          <w:sz w:val="26"/>
          <w:szCs w:val="26"/>
        </w:rPr>
      </w:pPr>
    </w:p>
    <w:p w14:paraId="362898E1" w14:textId="7C0008FD" w:rsidR="0010032C" w:rsidRPr="00F625C8" w:rsidRDefault="0010032C" w:rsidP="001F16E8">
      <w:pPr>
        <w:pStyle w:val="NormalWeb"/>
        <w:spacing w:line="360" w:lineRule="auto"/>
        <w:ind w:left="720"/>
        <w:jc w:val="both"/>
        <w:rPr>
          <w:color w:val="000000"/>
          <w:sz w:val="26"/>
          <w:szCs w:val="26"/>
        </w:rPr>
      </w:pPr>
    </w:p>
    <w:p w14:paraId="2865D663" w14:textId="77777777" w:rsidR="00A11C9A" w:rsidRPr="00F625C8" w:rsidRDefault="00A11C9A" w:rsidP="001F16E8">
      <w:pPr>
        <w:pStyle w:val="NormalWeb"/>
        <w:spacing w:line="360" w:lineRule="auto"/>
        <w:ind w:left="720"/>
        <w:jc w:val="both"/>
        <w:rPr>
          <w:color w:val="000000"/>
          <w:sz w:val="26"/>
          <w:szCs w:val="26"/>
        </w:rPr>
      </w:pPr>
    </w:p>
    <w:sectPr w:rsidR="00A11C9A" w:rsidRPr="00F625C8" w:rsidSect="00823D73">
      <w:footerReference w:type="default" r:id="rId34"/>
      <w:pgSz w:w="11906" w:h="16838"/>
      <w:pgMar w:top="1418" w:right="1418" w:bottom="1418" w:left="1985"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5C51AC" w14:textId="77777777" w:rsidR="006552CB" w:rsidRDefault="006552CB" w:rsidP="00C8091D">
      <w:pPr>
        <w:spacing w:after="0" w:line="240" w:lineRule="auto"/>
      </w:pPr>
      <w:r>
        <w:separator/>
      </w:r>
    </w:p>
  </w:endnote>
  <w:endnote w:type="continuationSeparator" w:id="0">
    <w:p w14:paraId="63279D7B" w14:textId="77777777" w:rsidR="006552CB" w:rsidRDefault="006552CB" w:rsidP="00C809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3"/>
    <w:family w:val="roman"/>
    <w:pitch w:val="variable"/>
    <w:sig w:usb0="E0002EFF" w:usb1="C000785B" w:usb2="00000009" w:usb3="00000000" w:csb0="000001FF" w:csb1="00000000"/>
  </w:font>
  <w:font w:name="DengXian">
    <w:altName w:val="等线"/>
    <w:charset w:val="86"/>
    <w:family w:val="auto"/>
    <w:pitch w:val="variable"/>
    <w:sig w:usb0="A00002BF" w:usb1="38CF7CFA" w:usb2="00000016" w:usb3="00000000" w:csb0="0004000F" w:csb1="00000000"/>
  </w:font>
  <w:font w:name="Courier New">
    <w:panose1 w:val="02070309020205020404"/>
    <w:charset w:val="A3"/>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3"/>
    <w:family w:val="swiss"/>
    <w:pitch w:val="variable"/>
    <w:sig w:usb0="E0002EFF" w:usb1="C000785B" w:usb2="00000009" w:usb3="00000000" w:csb0="000001F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9788090"/>
      <w:docPartObj>
        <w:docPartGallery w:val="Page Numbers (Bottom of Page)"/>
        <w:docPartUnique/>
      </w:docPartObj>
    </w:sdtPr>
    <w:sdtEndPr/>
    <w:sdtContent>
      <w:p w14:paraId="645B1C03" w14:textId="304DAFA5" w:rsidR="0020741A" w:rsidRDefault="0020741A">
        <w:pPr>
          <w:pStyle w:val="Footer"/>
          <w:jc w:val="center"/>
        </w:pPr>
        <w:r>
          <w:fldChar w:fldCharType="begin"/>
        </w:r>
        <w:r>
          <w:instrText>PAGE   \* MERGEFORMAT</w:instrText>
        </w:r>
        <w:r>
          <w:fldChar w:fldCharType="separate"/>
        </w:r>
        <w:r w:rsidR="0033437D">
          <w:rPr>
            <w:noProof/>
          </w:rPr>
          <w:t>21</w:t>
        </w:r>
        <w:r>
          <w:fldChar w:fldCharType="end"/>
        </w:r>
      </w:p>
    </w:sdtContent>
  </w:sdt>
  <w:p w14:paraId="47076D52" w14:textId="77777777" w:rsidR="0020741A" w:rsidRDefault="0020741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A0FDE67" w14:textId="77777777" w:rsidR="006552CB" w:rsidRDefault="006552CB" w:rsidP="00C8091D">
      <w:pPr>
        <w:spacing w:after="0" w:line="240" w:lineRule="auto"/>
      </w:pPr>
      <w:r>
        <w:separator/>
      </w:r>
    </w:p>
  </w:footnote>
  <w:footnote w:type="continuationSeparator" w:id="0">
    <w:p w14:paraId="5AFB15C5" w14:textId="77777777" w:rsidR="006552CB" w:rsidRDefault="006552CB" w:rsidP="00C8091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D2F594F"/>
    <w:multiLevelType w:val="multilevel"/>
    <w:tmpl w:val="0010B008"/>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1EFA0923"/>
    <w:multiLevelType w:val="multilevel"/>
    <w:tmpl w:val="A782C268"/>
    <w:lvl w:ilvl="0">
      <w:start w:val="3"/>
      <w:numFmt w:val="decimal"/>
      <w:lvlText w:val="%1."/>
      <w:lvlJc w:val="left"/>
      <w:pPr>
        <w:ind w:left="780" w:hanging="780"/>
      </w:pPr>
      <w:rPr>
        <w:rFonts w:hint="default"/>
      </w:rPr>
    </w:lvl>
    <w:lvl w:ilvl="1">
      <w:start w:val="1"/>
      <w:numFmt w:val="decimal"/>
      <w:lvlText w:val="%1.%2."/>
      <w:lvlJc w:val="left"/>
      <w:pPr>
        <w:ind w:left="1020" w:hanging="780"/>
      </w:pPr>
      <w:rPr>
        <w:rFonts w:hint="default"/>
      </w:rPr>
    </w:lvl>
    <w:lvl w:ilvl="2">
      <w:start w:val="2"/>
      <w:numFmt w:val="decimal"/>
      <w:lvlText w:val="%1.%2.%3."/>
      <w:lvlJc w:val="left"/>
      <w:pPr>
        <w:ind w:left="1260" w:hanging="780"/>
      </w:pPr>
      <w:rPr>
        <w:rFonts w:hint="default"/>
      </w:rPr>
    </w:lvl>
    <w:lvl w:ilvl="3">
      <w:start w:val="1"/>
      <w:numFmt w:val="decimal"/>
      <w:lvlText w:val="%1.%2.%3.%4."/>
      <w:lvlJc w:val="left"/>
      <w:pPr>
        <w:ind w:left="1800" w:hanging="1080"/>
      </w:pPr>
      <w:rPr>
        <w:rFonts w:hint="default"/>
        <w:b/>
      </w:rPr>
    </w:lvl>
    <w:lvl w:ilvl="4">
      <w:start w:val="1"/>
      <w:numFmt w:val="decimal"/>
      <w:lvlText w:val="%1.%2.%3.%4.%5."/>
      <w:lvlJc w:val="left"/>
      <w:pPr>
        <w:ind w:left="2040" w:hanging="1080"/>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3720" w:hanging="1800"/>
      </w:pPr>
      <w:rPr>
        <w:rFonts w:hint="default"/>
      </w:rPr>
    </w:lvl>
  </w:abstractNum>
  <w:abstractNum w:abstractNumId="2" w15:restartNumberingAfterBreak="0">
    <w:nsid w:val="24946EAF"/>
    <w:multiLevelType w:val="hybridMultilevel"/>
    <w:tmpl w:val="97A4F3C4"/>
    <w:lvl w:ilvl="0" w:tplc="D596576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B8F2888"/>
    <w:multiLevelType w:val="hybridMultilevel"/>
    <w:tmpl w:val="2CA2D296"/>
    <w:lvl w:ilvl="0" w:tplc="92F8BD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1A49D7"/>
    <w:multiLevelType w:val="hybridMultilevel"/>
    <w:tmpl w:val="EC9823FE"/>
    <w:lvl w:ilvl="0" w:tplc="92F8BD9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1C66805"/>
    <w:multiLevelType w:val="multilevel"/>
    <w:tmpl w:val="CED8C628"/>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5D95671F"/>
    <w:multiLevelType w:val="hybridMultilevel"/>
    <w:tmpl w:val="C1184752"/>
    <w:lvl w:ilvl="0" w:tplc="CD025A6E">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600159AC"/>
    <w:multiLevelType w:val="hybridMultilevel"/>
    <w:tmpl w:val="A56C9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22E4DF7"/>
    <w:multiLevelType w:val="multilevel"/>
    <w:tmpl w:val="6C22E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24769DB"/>
    <w:multiLevelType w:val="hybridMultilevel"/>
    <w:tmpl w:val="93BE7D0E"/>
    <w:lvl w:ilvl="0" w:tplc="769477F8">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7E1E0FB1"/>
    <w:multiLevelType w:val="hybridMultilevel"/>
    <w:tmpl w:val="3CA01342"/>
    <w:lvl w:ilvl="0" w:tplc="2BCA41CA">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2"/>
  </w:num>
  <w:num w:numId="4">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5">
    <w:abstractNumId w:val="7"/>
  </w:num>
  <w:num w:numId="6">
    <w:abstractNumId w:val="6"/>
  </w:num>
  <w:num w:numId="7">
    <w:abstractNumId w:val="3"/>
  </w:num>
  <w:num w:numId="8">
    <w:abstractNumId w:val="4"/>
  </w:num>
  <w:num w:numId="9">
    <w:abstractNumId w:val="1"/>
  </w:num>
  <w:num w:numId="10">
    <w:abstractNumId w:val="0"/>
  </w:num>
  <w:num w:numId="11">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5C0"/>
    <w:rsid w:val="000118B3"/>
    <w:rsid w:val="00051695"/>
    <w:rsid w:val="000C6C2A"/>
    <w:rsid w:val="000D0946"/>
    <w:rsid w:val="000E6C7A"/>
    <w:rsid w:val="0010032C"/>
    <w:rsid w:val="00100BBE"/>
    <w:rsid w:val="00120FAB"/>
    <w:rsid w:val="001269DC"/>
    <w:rsid w:val="001535AE"/>
    <w:rsid w:val="00153632"/>
    <w:rsid w:val="001559A1"/>
    <w:rsid w:val="00170992"/>
    <w:rsid w:val="00176B19"/>
    <w:rsid w:val="001A2941"/>
    <w:rsid w:val="001B1AC9"/>
    <w:rsid w:val="001C55CE"/>
    <w:rsid w:val="001E7B09"/>
    <w:rsid w:val="001F16E8"/>
    <w:rsid w:val="002030E3"/>
    <w:rsid w:val="0020741A"/>
    <w:rsid w:val="002337BD"/>
    <w:rsid w:val="00316642"/>
    <w:rsid w:val="003334A4"/>
    <w:rsid w:val="0033437D"/>
    <w:rsid w:val="003416EE"/>
    <w:rsid w:val="00342927"/>
    <w:rsid w:val="003542A8"/>
    <w:rsid w:val="003719DF"/>
    <w:rsid w:val="003C58EB"/>
    <w:rsid w:val="003D5450"/>
    <w:rsid w:val="00404519"/>
    <w:rsid w:val="0040619D"/>
    <w:rsid w:val="00432CDC"/>
    <w:rsid w:val="004664CC"/>
    <w:rsid w:val="0048658F"/>
    <w:rsid w:val="004A2E0D"/>
    <w:rsid w:val="00505723"/>
    <w:rsid w:val="00515738"/>
    <w:rsid w:val="005607B8"/>
    <w:rsid w:val="005864E8"/>
    <w:rsid w:val="005D5AF5"/>
    <w:rsid w:val="00610749"/>
    <w:rsid w:val="006369BD"/>
    <w:rsid w:val="00647D67"/>
    <w:rsid w:val="006552CB"/>
    <w:rsid w:val="0066571B"/>
    <w:rsid w:val="006D147E"/>
    <w:rsid w:val="006F3381"/>
    <w:rsid w:val="006F43A5"/>
    <w:rsid w:val="00717E4D"/>
    <w:rsid w:val="007425C0"/>
    <w:rsid w:val="00752C59"/>
    <w:rsid w:val="00793F72"/>
    <w:rsid w:val="007A09A3"/>
    <w:rsid w:val="007B45C8"/>
    <w:rsid w:val="007C3E9D"/>
    <w:rsid w:val="007E0EFE"/>
    <w:rsid w:val="007F1462"/>
    <w:rsid w:val="007F23B4"/>
    <w:rsid w:val="00806A51"/>
    <w:rsid w:val="008078E5"/>
    <w:rsid w:val="00823D73"/>
    <w:rsid w:val="00832BD0"/>
    <w:rsid w:val="00843031"/>
    <w:rsid w:val="00846A71"/>
    <w:rsid w:val="0085705E"/>
    <w:rsid w:val="00860943"/>
    <w:rsid w:val="008942E1"/>
    <w:rsid w:val="008D6B86"/>
    <w:rsid w:val="008E392C"/>
    <w:rsid w:val="009C76E4"/>
    <w:rsid w:val="009D3E17"/>
    <w:rsid w:val="009F1223"/>
    <w:rsid w:val="00A053B9"/>
    <w:rsid w:val="00A11C9A"/>
    <w:rsid w:val="00A834D6"/>
    <w:rsid w:val="00A909FE"/>
    <w:rsid w:val="00A957A0"/>
    <w:rsid w:val="00AB1210"/>
    <w:rsid w:val="00AC5524"/>
    <w:rsid w:val="00AD1F42"/>
    <w:rsid w:val="00B01BC0"/>
    <w:rsid w:val="00B059E7"/>
    <w:rsid w:val="00B64FB0"/>
    <w:rsid w:val="00B71447"/>
    <w:rsid w:val="00B81FDC"/>
    <w:rsid w:val="00B82B49"/>
    <w:rsid w:val="00B95E94"/>
    <w:rsid w:val="00BC2EB8"/>
    <w:rsid w:val="00C070A7"/>
    <w:rsid w:val="00C07BE0"/>
    <w:rsid w:val="00C11DCE"/>
    <w:rsid w:val="00C23CA9"/>
    <w:rsid w:val="00C807B9"/>
    <w:rsid w:val="00C8091D"/>
    <w:rsid w:val="00CA0EDF"/>
    <w:rsid w:val="00CA74DA"/>
    <w:rsid w:val="00CB62A4"/>
    <w:rsid w:val="00CC77F0"/>
    <w:rsid w:val="00CD473B"/>
    <w:rsid w:val="00D0652E"/>
    <w:rsid w:val="00D543FD"/>
    <w:rsid w:val="00D81625"/>
    <w:rsid w:val="00DA0542"/>
    <w:rsid w:val="00DE3352"/>
    <w:rsid w:val="00E41823"/>
    <w:rsid w:val="00E87507"/>
    <w:rsid w:val="00E901B5"/>
    <w:rsid w:val="00EB3962"/>
    <w:rsid w:val="00ED54BD"/>
    <w:rsid w:val="00F02F05"/>
    <w:rsid w:val="00F50AAA"/>
    <w:rsid w:val="00F620BF"/>
    <w:rsid w:val="00F625C8"/>
    <w:rsid w:val="00FD5F75"/>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2C8DB954"/>
  <w15:chartTrackingRefBased/>
  <w15:docId w15:val="{91AC66E9-4E95-438B-9371-F67220DDD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vi-VN"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0E6C7A"/>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B64FB0"/>
    <w:pPr>
      <w:keepNext/>
      <w:keepLines/>
      <w:spacing w:before="40" w:after="0"/>
      <w:outlineLvl w:val="1"/>
    </w:pPr>
    <w:rPr>
      <w:rFonts w:asciiTheme="majorHAnsi" w:eastAsiaTheme="majorEastAsia" w:hAnsiTheme="majorHAnsi" w:cstheme="majorBidi"/>
      <w:color w:val="2F5496" w:themeColor="accent1" w:themeShade="BF"/>
      <w:sz w:val="26"/>
      <w:szCs w:val="26"/>
      <w:lang w:val="en-US"/>
    </w:rPr>
  </w:style>
  <w:style w:type="paragraph" w:styleId="Heading3">
    <w:name w:val="heading 3"/>
    <w:basedOn w:val="Normal"/>
    <w:next w:val="Normal"/>
    <w:link w:val="Heading3Char"/>
    <w:uiPriority w:val="9"/>
    <w:semiHidden/>
    <w:unhideWhenUsed/>
    <w:qFormat/>
    <w:rsid w:val="004A2E0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25C0"/>
    <w:pPr>
      <w:ind w:left="720"/>
      <w:contextualSpacing/>
    </w:pPr>
  </w:style>
  <w:style w:type="paragraph" w:styleId="NormalWeb">
    <w:name w:val="Normal (Web)"/>
    <w:basedOn w:val="Normal"/>
    <w:uiPriority w:val="99"/>
    <w:unhideWhenUsed/>
    <w:rsid w:val="007425C0"/>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C8091D"/>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091D"/>
  </w:style>
  <w:style w:type="paragraph" w:styleId="Footer">
    <w:name w:val="footer"/>
    <w:basedOn w:val="Normal"/>
    <w:link w:val="FooterChar"/>
    <w:uiPriority w:val="99"/>
    <w:unhideWhenUsed/>
    <w:rsid w:val="00C8091D"/>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091D"/>
  </w:style>
  <w:style w:type="character" w:customStyle="1" w:styleId="text">
    <w:name w:val="text"/>
    <w:basedOn w:val="DefaultParagraphFont"/>
    <w:rsid w:val="00752C59"/>
  </w:style>
  <w:style w:type="character" w:customStyle="1" w:styleId="card-send-timesendtime">
    <w:name w:val="card-send-time__sendtime"/>
    <w:basedOn w:val="DefaultParagraphFont"/>
    <w:rsid w:val="00752C59"/>
  </w:style>
  <w:style w:type="character" w:customStyle="1" w:styleId="card-send-status">
    <w:name w:val="card-send-status"/>
    <w:basedOn w:val="DefaultParagraphFont"/>
    <w:rsid w:val="00752C59"/>
  </w:style>
  <w:style w:type="character" w:styleId="Hyperlink">
    <w:name w:val="Hyperlink"/>
    <w:basedOn w:val="DefaultParagraphFont"/>
    <w:uiPriority w:val="99"/>
    <w:unhideWhenUsed/>
    <w:rsid w:val="00793F72"/>
    <w:rPr>
      <w:color w:val="0563C1" w:themeColor="hyperlink"/>
      <w:u w:val="single"/>
    </w:rPr>
  </w:style>
  <w:style w:type="character" w:customStyle="1" w:styleId="UnresolvedMention">
    <w:name w:val="Unresolved Mention"/>
    <w:basedOn w:val="DefaultParagraphFont"/>
    <w:uiPriority w:val="99"/>
    <w:semiHidden/>
    <w:unhideWhenUsed/>
    <w:rsid w:val="00793F72"/>
    <w:rPr>
      <w:color w:val="605E5C"/>
      <w:shd w:val="clear" w:color="auto" w:fill="E1DFDD"/>
    </w:rPr>
  </w:style>
  <w:style w:type="table" w:styleId="TableGrid">
    <w:name w:val="Table Grid"/>
    <w:basedOn w:val="TableNormal"/>
    <w:uiPriority w:val="39"/>
    <w:rsid w:val="0040451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E6C7A"/>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0E6C7A"/>
    <w:pPr>
      <w:outlineLvl w:val="9"/>
    </w:pPr>
  </w:style>
  <w:style w:type="character" w:customStyle="1" w:styleId="Heading3Char">
    <w:name w:val="Heading 3 Char"/>
    <w:basedOn w:val="DefaultParagraphFont"/>
    <w:link w:val="Heading3"/>
    <w:uiPriority w:val="9"/>
    <w:semiHidden/>
    <w:rsid w:val="004A2E0D"/>
    <w:rPr>
      <w:rFonts w:asciiTheme="majorHAnsi" w:eastAsiaTheme="majorEastAsia" w:hAnsiTheme="majorHAnsi" w:cstheme="majorBidi"/>
      <w:color w:val="1F3763" w:themeColor="accent1" w:themeShade="7F"/>
      <w:sz w:val="24"/>
      <w:szCs w:val="24"/>
    </w:rPr>
  </w:style>
  <w:style w:type="character" w:customStyle="1" w:styleId="Heading2Char">
    <w:name w:val="Heading 2 Char"/>
    <w:basedOn w:val="DefaultParagraphFont"/>
    <w:link w:val="Heading2"/>
    <w:uiPriority w:val="9"/>
    <w:rsid w:val="00B64FB0"/>
    <w:rPr>
      <w:rFonts w:asciiTheme="majorHAnsi" w:eastAsiaTheme="majorEastAsia" w:hAnsiTheme="majorHAnsi" w:cstheme="majorBidi"/>
      <w:color w:val="2F5496" w:themeColor="accent1" w:themeShade="BF"/>
      <w:sz w:val="26"/>
      <w:szCs w:val="26"/>
      <w:lang w:val="en-US"/>
    </w:rPr>
  </w:style>
  <w:style w:type="character" w:styleId="Strong">
    <w:name w:val="Strong"/>
    <w:basedOn w:val="DefaultParagraphFont"/>
    <w:uiPriority w:val="22"/>
    <w:qFormat/>
    <w:rsid w:val="00B64FB0"/>
    <w:rPr>
      <w:b/>
      <w:bCs/>
    </w:rPr>
  </w:style>
  <w:style w:type="character" w:styleId="Emphasis">
    <w:name w:val="Emphasis"/>
    <w:basedOn w:val="DefaultParagraphFont"/>
    <w:uiPriority w:val="20"/>
    <w:qFormat/>
    <w:rsid w:val="00B64FB0"/>
    <w:rPr>
      <w:i/>
      <w:iCs/>
    </w:rPr>
  </w:style>
  <w:style w:type="paragraph" w:styleId="TOC1">
    <w:name w:val="toc 1"/>
    <w:basedOn w:val="Normal"/>
    <w:next w:val="Normal"/>
    <w:autoRedefine/>
    <w:uiPriority w:val="39"/>
    <w:unhideWhenUsed/>
    <w:rsid w:val="0085705E"/>
    <w:pPr>
      <w:spacing w:after="100"/>
    </w:pPr>
  </w:style>
  <w:style w:type="paragraph" w:styleId="TOC3">
    <w:name w:val="toc 3"/>
    <w:basedOn w:val="Normal"/>
    <w:next w:val="Normal"/>
    <w:autoRedefine/>
    <w:uiPriority w:val="39"/>
    <w:unhideWhenUsed/>
    <w:rsid w:val="0085705E"/>
    <w:pPr>
      <w:spacing w:after="100"/>
      <w:ind w:left="440"/>
    </w:pPr>
  </w:style>
  <w:style w:type="paragraph" w:styleId="TOC2">
    <w:name w:val="toc 2"/>
    <w:basedOn w:val="Normal"/>
    <w:next w:val="Normal"/>
    <w:autoRedefine/>
    <w:uiPriority w:val="39"/>
    <w:unhideWhenUsed/>
    <w:rsid w:val="0085705E"/>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3619988">
      <w:bodyDiv w:val="1"/>
      <w:marLeft w:val="0"/>
      <w:marRight w:val="0"/>
      <w:marTop w:val="0"/>
      <w:marBottom w:val="0"/>
      <w:divBdr>
        <w:top w:val="none" w:sz="0" w:space="0" w:color="auto"/>
        <w:left w:val="none" w:sz="0" w:space="0" w:color="auto"/>
        <w:bottom w:val="none" w:sz="0" w:space="0" w:color="auto"/>
        <w:right w:val="none" w:sz="0" w:space="0" w:color="auto"/>
      </w:divBdr>
    </w:div>
    <w:div w:id="534972788">
      <w:bodyDiv w:val="1"/>
      <w:marLeft w:val="0"/>
      <w:marRight w:val="0"/>
      <w:marTop w:val="0"/>
      <w:marBottom w:val="0"/>
      <w:divBdr>
        <w:top w:val="none" w:sz="0" w:space="0" w:color="auto"/>
        <w:left w:val="none" w:sz="0" w:space="0" w:color="auto"/>
        <w:bottom w:val="none" w:sz="0" w:space="0" w:color="auto"/>
        <w:right w:val="none" w:sz="0" w:space="0" w:color="auto"/>
      </w:divBdr>
    </w:div>
    <w:div w:id="938222779">
      <w:bodyDiv w:val="1"/>
      <w:marLeft w:val="0"/>
      <w:marRight w:val="0"/>
      <w:marTop w:val="0"/>
      <w:marBottom w:val="0"/>
      <w:divBdr>
        <w:top w:val="none" w:sz="0" w:space="0" w:color="auto"/>
        <w:left w:val="none" w:sz="0" w:space="0" w:color="auto"/>
        <w:bottom w:val="none" w:sz="0" w:space="0" w:color="auto"/>
        <w:right w:val="none" w:sz="0" w:space="0" w:color="auto"/>
      </w:divBdr>
    </w:div>
    <w:div w:id="1128471757">
      <w:bodyDiv w:val="1"/>
      <w:marLeft w:val="0"/>
      <w:marRight w:val="0"/>
      <w:marTop w:val="0"/>
      <w:marBottom w:val="0"/>
      <w:divBdr>
        <w:top w:val="none" w:sz="0" w:space="0" w:color="auto"/>
        <w:left w:val="none" w:sz="0" w:space="0" w:color="auto"/>
        <w:bottom w:val="none" w:sz="0" w:space="0" w:color="auto"/>
        <w:right w:val="none" w:sz="0" w:space="0" w:color="auto"/>
      </w:divBdr>
      <w:divsChild>
        <w:div w:id="704792466">
          <w:marLeft w:val="0"/>
          <w:marRight w:val="0"/>
          <w:marTop w:val="0"/>
          <w:marBottom w:val="0"/>
          <w:divBdr>
            <w:top w:val="none" w:sz="0" w:space="0" w:color="auto"/>
            <w:left w:val="none" w:sz="0" w:space="0" w:color="auto"/>
            <w:bottom w:val="none" w:sz="0" w:space="0" w:color="auto"/>
            <w:right w:val="none" w:sz="0" w:space="0" w:color="auto"/>
          </w:divBdr>
          <w:divsChild>
            <w:div w:id="1638874294">
              <w:marLeft w:val="0"/>
              <w:marRight w:val="0"/>
              <w:marTop w:val="0"/>
              <w:marBottom w:val="0"/>
              <w:divBdr>
                <w:top w:val="none" w:sz="0" w:space="0" w:color="auto"/>
                <w:left w:val="none" w:sz="0" w:space="0" w:color="auto"/>
                <w:bottom w:val="none" w:sz="0" w:space="0" w:color="auto"/>
                <w:right w:val="none" w:sz="0" w:space="0" w:color="auto"/>
              </w:divBdr>
              <w:divsChild>
                <w:div w:id="1650817685">
                  <w:marLeft w:val="0"/>
                  <w:marRight w:val="-105"/>
                  <w:marTop w:val="0"/>
                  <w:marBottom w:val="0"/>
                  <w:divBdr>
                    <w:top w:val="none" w:sz="0" w:space="0" w:color="auto"/>
                    <w:left w:val="none" w:sz="0" w:space="0" w:color="auto"/>
                    <w:bottom w:val="none" w:sz="0" w:space="0" w:color="auto"/>
                    <w:right w:val="none" w:sz="0" w:space="0" w:color="auto"/>
                  </w:divBdr>
                  <w:divsChild>
                    <w:div w:id="1836333042">
                      <w:marLeft w:val="0"/>
                      <w:marRight w:val="0"/>
                      <w:marTop w:val="0"/>
                      <w:marBottom w:val="420"/>
                      <w:divBdr>
                        <w:top w:val="none" w:sz="0" w:space="0" w:color="auto"/>
                        <w:left w:val="none" w:sz="0" w:space="0" w:color="auto"/>
                        <w:bottom w:val="none" w:sz="0" w:space="0" w:color="auto"/>
                        <w:right w:val="none" w:sz="0" w:space="0" w:color="auto"/>
                      </w:divBdr>
                      <w:divsChild>
                        <w:div w:id="1668899169">
                          <w:marLeft w:val="225"/>
                          <w:marRight w:val="225"/>
                          <w:marTop w:val="0"/>
                          <w:marBottom w:val="165"/>
                          <w:divBdr>
                            <w:top w:val="none" w:sz="0" w:space="0" w:color="auto"/>
                            <w:left w:val="none" w:sz="0" w:space="0" w:color="auto"/>
                            <w:bottom w:val="none" w:sz="0" w:space="0" w:color="auto"/>
                            <w:right w:val="none" w:sz="0" w:space="0" w:color="auto"/>
                          </w:divBdr>
                          <w:divsChild>
                            <w:div w:id="1258321040">
                              <w:marLeft w:val="0"/>
                              <w:marRight w:val="165"/>
                              <w:marTop w:val="0"/>
                              <w:marBottom w:val="0"/>
                              <w:divBdr>
                                <w:top w:val="none" w:sz="0" w:space="0" w:color="auto"/>
                                <w:left w:val="none" w:sz="0" w:space="0" w:color="auto"/>
                                <w:bottom w:val="none" w:sz="0" w:space="0" w:color="auto"/>
                                <w:right w:val="none" w:sz="0" w:space="0" w:color="auto"/>
                              </w:divBdr>
                              <w:divsChild>
                                <w:div w:id="1028410355">
                                  <w:marLeft w:val="0"/>
                                  <w:marRight w:val="0"/>
                                  <w:marTop w:val="0"/>
                                  <w:marBottom w:val="0"/>
                                  <w:divBdr>
                                    <w:top w:val="none" w:sz="0" w:space="0" w:color="auto"/>
                                    <w:left w:val="none" w:sz="0" w:space="0" w:color="auto"/>
                                    <w:bottom w:val="none" w:sz="0" w:space="0" w:color="auto"/>
                                    <w:right w:val="none" w:sz="0" w:space="0" w:color="auto"/>
                                  </w:divBdr>
                                  <w:divsChild>
                                    <w:div w:id="1776704136">
                                      <w:marLeft w:val="0"/>
                                      <w:marRight w:val="0"/>
                                      <w:marTop w:val="0"/>
                                      <w:marBottom w:val="0"/>
                                      <w:divBdr>
                                        <w:top w:val="none" w:sz="0" w:space="0" w:color="auto"/>
                                        <w:left w:val="none" w:sz="0" w:space="0" w:color="auto"/>
                                        <w:bottom w:val="none" w:sz="0" w:space="0" w:color="auto"/>
                                        <w:right w:val="none" w:sz="0" w:space="0" w:color="auto"/>
                                      </w:divBdr>
                                      <w:divsChild>
                                        <w:div w:id="1873691692">
                                          <w:marLeft w:val="0"/>
                                          <w:marRight w:val="0"/>
                                          <w:marTop w:val="0"/>
                                          <w:marBottom w:val="60"/>
                                          <w:divBdr>
                                            <w:top w:val="none" w:sz="0" w:space="0" w:color="auto"/>
                                            <w:left w:val="none" w:sz="0" w:space="0" w:color="auto"/>
                                            <w:bottom w:val="none" w:sz="0" w:space="0" w:color="auto"/>
                                            <w:right w:val="none" w:sz="0" w:space="0" w:color="auto"/>
                                          </w:divBdr>
                                          <w:divsChild>
                                            <w:div w:id="1145320585">
                                              <w:marLeft w:val="0"/>
                                              <w:marRight w:val="0"/>
                                              <w:marTop w:val="0"/>
                                              <w:marBottom w:val="0"/>
                                              <w:divBdr>
                                                <w:top w:val="none" w:sz="0" w:space="0" w:color="auto"/>
                                                <w:left w:val="none" w:sz="0" w:space="0" w:color="auto"/>
                                                <w:bottom w:val="none" w:sz="0" w:space="0" w:color="auto"/>
                                                <w:right w:val="none" w:sz="0" w:space="0" w:color="auto"/>
                                              </w:divBdr>
                                            </w:div>
                                            <w:div w:id="298001964">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97514922">
      <w:bodyDiv w:val="1"/>
      <w:marLeft w:val="0"/>
      <w:marRight w:val="0"/>
      <w:marTop w:val="0"/>
      <w:marBottom w:val="0"/>
      <w:divBdr>
        <w:top w:val="none" w:sz="0" w:space="0" w:color="auto"/>
        <w:left w:val="none" w:sz="0" w:space="0" w:color="auto"/>
        <w:bottom w:val="none" w:sz="0" w:space="0" w:color="auto"/>
        <w:right w:val="none" w:sz="0" w:space="0" w:color="auto"/>
      </w:divBdr>
      <w:divsChild>
        <w:div w:id="789396129">
          <w:marLeft w:val="0"/>
          <w:marRight w:val="0"/>
          <w:marTop w:val="0"/>
          <w:marBottom w:val="0"/>
          <w:divBdr>
            <w:top w:val="none" w:sz="0" w:space="0" w:color="auto"/>
            <w:left w:val="none" w:sz="0" w:space="0" w:color="auto"/>
            <w:bottom w:val="none" w:sz="0" w:space="0" w:color="auto"/>
            <w:right w:val="none" w:sz="0" w:space="0" w:color="auto"/>
          </w:divBdr>
          <w:divsChild>
            <w:div w:id="818571536">
              <w:marLeft w:val="0"/>
              <w:marRight w:val="0"/>
              <w:marTop w:val="0"/>
              <w:marBottom w:val="0"/>
              <w:divBdr>
                <w:top w:val="none" w:sz="0" w:space="0" w:color="auto"/>
                <w:left w:val="none" w:sz="0" w:space="0" w:color="auto"/>
                <w:bottom w:val="none" w:sz="0" w:space="0" w:color="auto"/>
                <w:right w:val="none" w:sz="0" w:space="0" w:color="auto"/>
              </w:divBdr>
              <w:divsChild>
                <w:div w:id="508910973">
                  <w:marLeft w:val="0"/>
                  <w:marRight w:val="-105"/>
                  <w:marTop w:val="0"/>
                  <w:marBottom w:val="0"/>
                  <w:divBdr>
                    <w:top w:val="none" w:sz="0" w:space="0" w:color="auto"/>
                    <w:left w:val="none" w:sz="0" w:space="0" w:color="auto"/>
                    <w:bottom w:val="none" w:sz="0" w:space="0" w:color="auto"/>
                    <w:right w:val="none" w:sz="0" w:space="0" w:color="auto"/>
                  </w:divBdr>
                  <w:divsChild>
                    <w:div w:id="2134980796">
                      <w:marLeft w:val="0"/>
                      <w:marRight w:val="0"/>
                      <w:marTop w:val="0"/>
                      <w:marBottom w:val="420"/>
                      <w:divBdr>
                        <w:top w:val="none" w:sz="0" w:space="0" w:color="auto"/>
                        <w:left w:val="none" w:sz="0" w:space="0" w:color="auto"/>
                        <w:bottom w:val="none" w:sz="0" w:space="0" w:color="auto"/>
                        <w:right w:val="none" w:sz="0" w:space="0" w:color="auto"/>
                      </w:divBdr>
                      <w:divsChild>
                        <w:div w:id="430782518">
                          <w:marLeft w:val="225"/>
                          <w:marRight w:val="225"/>
                          <w:marTop w:val="0"/>
                          <w:marBottom w:val="165"/>
                          <w:divBdr>
                            <w:top w:val="none" w:sz="0" w:space="0" w:color="auto"/>
                            <w:left w:val="none" w:sz="0" w:space="0" w:color="auto"/>
                            <w:bottom w:val="none" w:sz="0" w:space="0" w:color="auto"/>
                            <w:right w:val="none" w:sz="0" w:space="0" w:color="auto"/>
                          </w:divBdr>
                          <w:divsChild>
                            <w:div w:id="2140486607">
                              <w:marLeft w:val="0"/>
                              <w:marRight w:val="165"/>
                              <w:marTop w:val="0"/>
                              <w:marBottom w:val="0"/>
                              <w:divBdr>
                                <w:top w:val="none" w:sz="0" w:space="0" w:color="auto"/>
                                <w:left w:val="none" w:sz="0" w:space="0" w:color="auto"/>
                                <w:bottom w:val="none" w:sz="0" w:space="0" w:color="auto"/>
                                <w:right w:val="none" w:sz="0" w:space="0" w:color="auto"/>
                              </w:divBdr>
                              <w:divsChild>
                                <w:div w:id="1290740261">
                                  <w:marLeft w:val="0"/>
                                  <w:marRight w:val="0"/>
                                  <w:marTop w:val="0"/>
                                  <w:marBottom w:val="0"/>
                                  <w:divBdr>
                                    <w:top w:val="none" w:sz="0" w:space="0" w:color="auto"/>
                                    <w:left w:val="none" w:sz="0" w:space="0" w:color="auto"/>
                                    <w:bottom w:val="none" w:sz="0" w:space="0" w:color="auto"/>
                                    <w:right w:val="none" w:sz="0" w:space="0" w:color="auto"/>
                                  </w:divBdr>
                                  <w:divsChild>
                                    <w:div w:id="1312632016">
                                      <w:marLeft w:val="0"/>
                                      <w:marRight w:val="0"/>
                                      <w:marTop w:val="0"/>
                                      <w:marBottom w:val="0"/>
                                      <w:divBdr>
                                        <w:top w:val="none" w:sz="0" w:space="0" w:color="auto"/>
                                        <w:left w:val="none" w:sz="0" w:space="0" w:color="auto"/>
                                        <w:bottom w:val="none" w:sz="0" w:space="0" w:color="auto"/>
                                        <w:right w:val="none" w:sz="0" w:space="0" w:color="auto"/>
                                      </w:divBdr>
                                      <w:divsChild>
                                        <w:div w:id="621695664">
                                          <w:marLeft w:val="0"/>
                                          <w:marRight w:val="0"/>
                                          <w:marTop w:val="0"/>
                                          <w:marBottom w:val="60"/>
                                          <w:divBdr>
                                            <w:top w:val="none" w:sz="0" w:space="0" w:color="auto"/>
                                            <w:left w:val="none" w:sz="0" w:space="0" w:color="auto"/>
                                            <w:bottom w:val="none" w:sz="0" w:space="0" w:color="auto"/>
                                            <w:right w:val="none" w:sz="0" w:space="0" w:color="auto"/>
                                          </w:divBdr>
                                          <w:divsChild>
                                            <w:div w:id="2050837167">
                                              <w:marLeft w:val="0"/>
                                              <w:marRight w:val="0"/>
                                              <w:marTop w:val="0"/>
                                              <w:marBottom w:val="0"/>
                                              <w:divBdr>
                                                <w:top w:val="none" w:sz="0" w:space="0" w:color="auto"/>
                                                <w:left w:val="none" w:sz="0" w:space="0" w:color="auto"/>
                                                <w:bottom w:val="none" w:sz="0" w:space="0" w:color="auto"/>
                                                <w:right w:val="none" w:sz="0" w:space="0" w:color="auto"/>
                                              </w:divBdr>
                                            </w:div>
                                            <w:div w:id="105411255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6428717">
      <w:bodyDiv w:val="1"/>
      <w:marLeft w:val="0"/>
      <w:marRight w:val="0"/>
      <w:marTop w:val="0"/>
      <w:marBottom w:val="0"/>
      <w:divBdr>
        <w:top w:val="none" w:sz="0" w:space="0" w:color="auto"/>
        <w:left w:val="none" w:sz="0" w:space="0" w:color="auto"/>
        <w:bottom w:val="none" w:sz="0" w:space="0" w:color="auto"/>
        <w:right w:val="none" w:sz="0" w:space="0" w:color="auto"/>
      </w:divBdr>
    </w:div>
    <w:div w:id="2005820551">
      <w:bodyDiv w:val="1"/>
      <w:marLeft w:val="0"/>
      <w:marRight w:val="0"/>
      <w:marTop w:val="0"/>
      <w:marBottom w:val="0"/>
      <w:divBdr>
        <w:top w:val="none" w:sz="0" w:space="0" w:color="auto"/>
        <w:left w:val="none" w:sz="0" w:space="0" w:color="auto"/>
        <w:bottom w:val="none" w:sz="0" w:space="0" w:color="auto"/>
        <w:right w:val="none" w:sz="0" w:space="0" w:color="auto"/>
      </w:divBdr>
    </w:div>
    <w:div w:id="21144762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vntrip.vn/cam-nang/cao-nguyen-da-dong-van-34244" TargetMode="External"/><Relationship Id="rId18" Type="http://schemas.openxmlformats.org/officeDocument/2006/relationships/image" Target="media/image7.jpeg"/><Relationship Id="rId26" Type="http://schemas.openxmlformats.org/officeDocument/2006/relationships/hyperlink" Target="https://poliva.vn" TargetMode="Externa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www.kynghidongduong.vn/blog/kham-pha-deo-ma-pi-leng-huyen-thoai-cua-vung-nui-ha-giang.html" TargetMode="External"/><Relationship Id="rId25" Type="http://schemas.openxmlformats.org/officeDocument/2006/relationships/image" Target="media/image11.jpeg"/><Relationship Id="rId33" Type="http://schemas.openxmlformats.org/officeDocument/2006/relationships/hyperlink" Target="https://www.thucphamchosach.com/thang-co-mon-an-nho-doi-lam-say-long-du-khach.html" TargetMode="Externa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8.jpeg"/><Relationship Id="rId29" Type="http://schemas.openxmlformats.org/officeDocument/2006/relationships/hyperlink" Target="https://dulichkhatvongviet.com/gioi-thieu-ve-ha-gia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ov.vn/nha-dep/dinh-thu-ho-vuong-huyen-thoai-vung-cao-nguyen-da-dong-van-804118.vov" TargetMode="External"/><Relationship Id="rId24" Type="http://schemas.openxmlformats.org/officeDocument/2006/relationships/hyperlink" Target="https://www.bachhoaxanh.com/kinh-nghiem-hay/cach-lam-mon-banh-chung-gu-doc-dao-dac-san-ha-giang-cuc-thom-ngon-1370512" TargetMode="External"/><Relationship Id="rId32" Type="http://schemas.openxmlformats.org/officeDocument/2006/relationships/hyperlink" Target="https://mojaocena.com/banh-hoa-tam-giac-mach/" TargetMode="External"/><Relationship Id="rId5" Type="http://schemas.openxmlformats.org/officeDocument/2006/relationships/webSettings" Target="webSettings.xml"/><Relationship Id="rId15" Type="http://schemas.openxmlformats.org/officeDocument/2006/relationships/hyperlink" Target="https://vietnamtourism.gov.vn/index.php/items/14932" TargetMode="External"/><Relationship Id="rId23" Type="http://schemas.openxmlformats.org/officeDocument/2006/relationships/image" Target="media/image10.jpeg"/><Relationship Id="rId28" Type="http://schemas.openxmlformats.org/officeDocument/2006/relationships/hyperlink" Target="https://travelgear.vn/blog/thang-co-la-gi/"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s://vietnamtourism.gov.vn/index.php/items/13802" TargetMode="External"/><Relationship Id="rId31" Type="http://schemas.openxmlformats.org/officeDocument/2006/relationships/hyperlink" Target="https://www.dienmayxanh.com/vao-bep/cach-lam-banh-chung-gu-dac-san-ha-giang-06902"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dulichdisanviet.vn/thong-tin/cong-troi-quan-ba-cua-ngo-dau-tien-cua-ha-giang" TargetMode="External"/><Relationship Id="rId27" Type="http://schemas.openxmlformats.org/officeDocument/2006/relationships/image" Target="media/image12.jpeg"/><Relationship Id="rId30" Type="http://schemas.openxmlformats.org/officeDocument/2006/relationships/hyperlink" Target="https://travelgear.vn/blog/dac-san-ha-giang/" TargetMode="External"/><Relationship Id="rId35" Type="http://schemas.openxmlformats.org/officeDocument/2006/relationships/fontTable" Target="fontTable.xml"/></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606B-AF1A-4DF6-9E24-614B2DCCD3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35</Pages>
  <Words>5036</Words>
  <Characters>28711</Characters>
  <Application>Microsoft Office Word</Application>
  <DocSecurity>0</DocSecurity>
  <Lines>239</Lines>
  <Paragraphs>67</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33680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phuong Hong</dc:creator>
  <cp:keywords/>
  <dc:description/>
  <cp:lastModifiedBy>Nguyen Hien</cp:lastModifiedBy>
  <cp:revision>4</cp:revision>
  <dcterms:created xsi:type="dcterms:W3CDTF">2022-02-11T13:44:00Z</dcterms:created>
  <dcterms:modified xsi:type="dcterms:W3CDTF">2022-03-17T08:18:00Z</dcterms:modified>
</cp:coreProperties>
</file>